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34A" w:rsidRPr="0073134A" w:rsidRDefault="0073134A" w:rsidP="0073134A">
      <w:pPr>
        <w:pBdr>
          <w:bottom w:val="single" w:sz="6" w:space="0" w:color="A2A9B1"/>
        </w:pBdr>
        <w:shd w:val="clear" w:color="auto" w:fill="FFFFFF"/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3"/>
          <w:szCs w:val="43"/>
          <w:lang w:val="ru-RU" w:eastAsia="ru-RU"/>
        </w:rPr>
      </w:pPr>
      <w:r w:rsidRPr="0073134A">
        <w:rPr>
          <w:rFonts w:ascii="Georgia" w:eastAsia="Times New Roman" w:hAnsi="Georgia" w:cs="Times New Roman"/>
          <w:color w:val="000000"/>
          <w:kern w:val="36"/>
          <w:sz w:val="43"/>
          <w:szCs w:val="43"/>
          <w:lang w:val="ru-RU" w:eastAsia="ru-RU"/>
        </w:rPr>
        <w:t>Социальная стратификация</w:t>
      </w:r>
    </w:p>
    <w:p w:rsidR="0073134A" w:rsidRPr="0073134A" w:rsidRDefault="0073134A" w:rsidP="007313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6" w:tooltip="Править преамбулу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7" w:tooltip="Править преамбулу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Материал из Википедии — свободной энциклопедии</w:t>
      </w:r>
    </w:p>
    <w:p w:rsidR="0073134A" w:rsidRPr="0073134A" w:rsidRDefault="0073134A" w:rsidP="007313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8" w:anchor="mw-head" w:history="1">
        <w:proofErr w:type="gramStart"/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bdr w:val="none" w:sz="0" w:space="0" w:color="auto" w:frame="1"/>
            <w:lang w:val="ru-RU" w:eastAsia="ru-RU"/>
          </w:rPr>
          <w:t xml:space="preserve">Перейти к </w:t>
        </w:r>
        <w:proofErr w:type="spellStart"/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bdr w:val="none" w:sz="0" w:space="0" w:color="auto" w:frame="1"/>
            <w:lang w:val="ru-RU" w:eastAsia="ru-RU"/>
          </w:rPr>
          <w:t>навигации</w:t>
        </w:r>
      </w:hyperlink>
      <w:hyperlink r:id="rId9" w:anchor="p-search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bdr w:val="none" w:sz="0" w:space="0" w:color="auto" w:frame="1"/>
            <w:lang w:val="ru-RU" w:eastAsia="ru-RU"/>
          </w:rPr>
          <w:t>Перейти</w:t>
        </w:r>
        <w:proofErr w:type="spellEnd"/>
        <w:proofErr w:type="gramEnd"/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bdr w:val="none" w:sz="0" w:space="0" w:color="auto" w:frame="1"/>
            <w:lang w:val="ru-RU" w:eastAsia="ru-RU"/>
          </w:rPr>
          <w:t xml:space="preserve"> к поиску</w:t>
        </w:r>
      </w:hyperlink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proofErr w:type="spellStart"/>
      <w:proofErr w:type="gramStart"/>
      <w:r w:rsidRPr="0073134A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lang w:val="ru-RU" w:eastAsia="ru-RU"/>
        </w:rPr>
        <w:t>Социа́льная</w:t>
      </w:r>
      <w:proofErr w:type="spellEnd"/>
      <w:proofErr w:type="gramEnd"/>
      <w:r w:rsidRPr="0073134A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lang w:val="ru-RU" w:eastAsia="ru-RU"/>
        </w:rPr>
        <w:t xml:space="preserve"> </w:t>
      </w:r>
      <w:proofErr w:type="spellStart"/>
      <w:r w:rsidRPr="0073134A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lang w:val="ru-RU" w:eastAsia="ru-RU"/>
        </w:rPr>
        <w:t>стратифика́ция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(от </w:t>
      </w:r>
      <w:hyperlink r:id="rId10" w:tooltip="Латинский язык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лат.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</w:t>
      </w:r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la-Latn" w:eastAsia="ru-RU"/>
        </w:rPr>
        <w:t>stratum</w:t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«слой» + </w:t>
      </w:r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la-Latn" w:eastAsia="ru-RU"/>
        </w:rPr>
        <w:t>facio</w:t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«делаю») — одно из основных понятий </w:t>
      </w:r>
      <w:hyperlink r:id="rId11" w:tooltip="Социология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социологии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 обозначающее систему признаков и критериев социального расслоения, положения в обществе; </w:t>
      </w:r>
      <w:hyperlink r:id="rId12" w:tooltip="Социальная структура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социальную структуру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общества; отрасль социологии.</w:t>
      </w:r>
    </w:p>
    <w:p w:rsidR="0073134A" w:rsidRPr="0073134A" w:rsidRDefault="0073134A" w:rsidP="0073134A">
      <w:pPr>
        <w:shd w:val="clear" w:color="auto" w:fill="F8F9FA"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0"/>
          <w:szCs w:val="20"/>
          <w:lang w:val="ru-RU" w:eastAsia="ru-RU"/>
        </w:rPr>
      </w:pPr>
      <w:r w:rsidRPr="0073134A">
        <w:rPr>
          <w:rFonts w:ascii="Arial" w:eastAsia="Times New Roman" w:hAnsi="Arial" w:cs="Arial"/>
          <w:b/>
          <w:bCs/>
          <w:color w:val="000000"/>
          <w:sz w:val="20"/>
          <w:szCs w:val="20"/>
          <w:lang w:val="ru-RU" w:eastAsia="ru-RU"/>
        </w:rPr>
        <w:t>Содержание</w:t>
      </w:r>
    </w:p>
    <w:p w:rsidR="0073134A" w:rsidRPr="0073134A" w:rsidRDefault="0073134A" w:rsidP="0073134A">
      <w:pPr>
        <w:shd w:val="clear" w:color="auto" w:fill="F8F9FA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 [скрыть] </w:t>
      </w:r>
    </w:p>
    <w:p w:rsidR="0073134A" w:rsidRPr="0073134A" w:rsidRDefault="0073134A" w:rsidP="0073134A">
      <w:pPr>
        <w:numPr>
          <w:ilvl w:val="0"/>
          <w:numId w:val="1"/>
        </w:numPr>
        <w:shd w:val="clear" w:color="auto" w:fill="F8F9FA"/>
        <w:spacing w:before="100" w:beforeAutospacing="1" w:after="24" w:line="240" w:lineRule="auto"/>
        <w:ind w:left="2640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hyperlink r:id="rId13" w:anchor="%D0%9E%D0%BF%D0%B8%D1%81%D0%B0%D0%BD%D0%B8%D0%B5" w:history="1">
        <w:r w:rsidRPr="0073134A">
          <w:rPr>
            <w:rFonts w:ascii="Times New Roman" w:eastAsia="Times New Roman" w:hAnsi="Times New Roman" w:cs="Times New Roman"/>
            <w:color w:val="222222"/>
            <w:sz w:val="20"/>
            <w:szCs w:val="20"/>
            <w:lang w:val="ru-RU" w:eastAsia="ru-RU"/>
          </w:rPr>
          <w:t>1</w:t>
        </w:r>
        <w:r w:rsidRPr="0073134A">
          <w:rPr>
            <w:rFonts w:ascii="Times New Roman" w:eastAsia="Times New Roman" w:hAnsi="Times New Roman" w:cs="Times New Roman"/>
            <w:color w:val="0B0080"/>
            <w:sz w:val="20"/>
            <w:szCs w:val="20"/>
            <w:lang w:val="ru-RU" w:eastAsia="ru-RU"/>
          </w:rPr>
          <w:t>Описание</w:t>
        </w:r>
      </w:hyperlink>
    </w:p>
    <w:p w:rsidR="0073134A" w:rsidRPr="0073134A" w:rsidRDefault="0073134A" w:rsidP="0073134A">
      <w:pPr>
        <w:numPr>
          <w:ilvl w:val="1"/>
          <w:numId w:val="1"/>
        </w:numPr>
        <w:shd w:val="clear" w:color="auto" w:fill="F8F9FA"/>
        <w:spacing w:before="100" w:beforeAutospacing="1" w:after="24" w:line="240" w:lineRule="auto"/>
        <w:ind w:left="3120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hyperlink r:id="rId14" w:anchor="%D0%A2%D0%B5%D0%BE%D1%80%D0%B8%D1%8F_%D0%A3%D0%BE%D1%80%D0%BD%D0%B5%D1%80%D0%B0_%D0%BE_6_%D1%81%D0%BB%D0%BE%D1%8F%D1%85_%D0%B2_%D0%B0%D0%BC%D0%B5%D1%80%D0%B8%D0%BA%D0%B0%D0%BD%D1%81%D0%BA%D0%BE%D0%BC_%D0%BE%D0%B1%D1%89%D0%B5%D1%81%D1%82%D0%B2%D0%B5." w:history="1">
        <w:r w:rsidRPr="0073134A">
          <w:rPr>
            <w:rFonts w:ascii="Times New Roman" w:eastAsia="Times New Roman" w:hAnsi="Times New Roman" w:cs="Times New Roman"/>
            <w:color w:val="222222"/>
            <w:sz w:val="20"/>
            <w:szCs w:val="20"/>
            <w:lang w:val="ru-RU" w:eastAsia="ru-RU"/>
          </w:rPr>
          <w:t>1.1</w:t>
        </w:r>
        <w:r w:rsidRPr="0073134A">
          <w:rPr>
            <w:rFonts w:ascii="Times New Roman" w:eastAsia="Times New Roman" w:hAnsi="Times New Roman" w:cs="Times New Roman"/>
            <w:color w:val="0B0080"/>
            <w:sz w:val="20"/>
            <w:szCs w:val="20"/>
            <w:lang w:val="ru-RU" w:eastAsia="ru-RU"/>
          </w:rPr>
          <w:t>Теория Уорнера о 6 слоях в американском обществе.</w:t>
        </w:r>
      </w:hyperlink>
    </w:p>
    <w:p w:rsidR="0073134A" w:rsidRPr="0073134A" w:rsidRDefault="0073134A" w:rsidP="0073134A">
      <w:pPr>
        <w:numPr>
          <w:ilvl w:val="1"/>
          <w:numId w:val="1"/>
        </w:numPr>
        <w:shd w:val="clear" w:color="auto" w:fill="F8F9FA"/>
        <w:spacing w:before="100" w:beforeAutospacing="1" w:after="24" w:line="240" w:lineRule="auto"/>
        <w:ind w:left="3120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hyperlink r:id="rId15" w:anchor="%D0%A0%D0%B0%D0%B7%D0%BB%D0%B8%D1%87%D0%B8%D0%B5_%D0%BC%D0%B5%D0%B6%D0%B4%D1%83_%D0%B8%D1%81%D1%82%D0%BE%D1%80%D0%B8%D1%87%D0%B5%D1%81%D0%BA%D0%B8%D0%BC%D0%B8_%D1%84%D0%BE%D1%80%D0%BC%D0%B0%D0%BC%D0%B8_%D1%81%D0%BE%D1%86%D0%B8%D0%B0%D0%BB%D1%8C%D0%BD%D0%BE%D0%B9_%D1%81%D1%82%D1%80%D0%B0%D1%82%D0%B8%D1%84%D0%B8%D0%BA%D0%B0%D1%86%D0%B8%D0%B8" w:history="1">
        <w:r w:rsidRPr="0073134A">
          <w:rPr>
            <w:rFonts w:ascii="Times New Roman" w:eastAsia="Times New Roman" w:hAnsi="Times New Roman" w:cs="Times New Roman"/>
            <w:color w:val="222222"/>
            <w:sz w:val="20"/>
            <w:szCs w:val="20"/>
            <w:lang w:val="ru-RU" w:eastAsia="ru-RU"/>
          </w:rPr>
          <w:t>1.2</w:t>
        </w:r>
        <w:r w:rsidRPr="0073134A">
          <w:rPr>
            <w:rFonts w:ascii="Times New Roman" w:eastAsia="Times New Roman" w:hAnsi="Times New Roman" w:cs="Times New Roman"/>
            <w:color w:val="0B0080"/>
            <w:sz w:val="20"/>
            <w:szCs w:val="20"/>
            <w:lang w:val="ru-RU" w:eastAsia="ru-RU"/>
          </w:rPr>
          <w:t>Различие между историческими формами социальной стратификации</w:t>
        </w:r>
      </w:hyperlink>
    </w:p>
    <w:p w:rsidR="0073134A" w:rsidRPr="0073134A" w:rsidRDefault="0073134A" w:rsidP="0073134A">
      <w:pPr>
        <w:numPr>
          <w:ilvl w:val="0"/>
          <w:numId w:val="1"/>
        </w:numPr>
        <w:shd w:val="clear" w:color="auto" w:fill="F8F9FA"/>
        <w:spacing w:before="100" w:beforeAutospacing="1" w:after="24" w:line="240" w:lineRule="auto"/>
        <w:ind w:left="2640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hyperlink r:id="rId16" w:anchor="%D0%9F%D1%80%D0%BE%D1%84%D0%B5%D1%81%D1%81%D0%B8%D0%BE%D0%BD%D0%B0%D0%BB%D1%8C%D0%BD%D0%B0%D1%8F_%D1%81%D1%82%D1%80%D0%B0%D1%82%D0%B8%D1%84%D0%B8%D0%BA%D0%B0%D1%86%D0%B8%D1%8F" w:history="1">
        <w:r w:rsidRPr="0073134A">
          <w:rPr>
            <w:rFonts w:ascii="Times New Roman" w:eastAsia="Times New Roman" w:hAnsi="Times New Roman" w:cs="Times New Roman"/>
            <w:color w:val="222222"/>
            <w:sz w:val="20"/>
            <w:szCs w:val="20"/>
            <w:lang w:val="ru-RU" w:eastAsia="ru-RU"/>
          </w:rPr>
          <w:t>2</w:t>
        </w:r>
        <w:r w:rsidRPr="0073134A">
          <w:rPr>
            <w:rFonts w:ascii="Times New Roman" w:eastAsia="Times New Roman" w:hAnsi="Times New Roman" w:cs="Times New Roman"/>
            <w:color w:val="0B0080"/>
            <w:sz w:val="20"/>
            <w:szCs w:val="20"/>
            <w:lang w:val="ru-RU" w:eastAsia="ru-RU"/>
          </w:rPr>
          <w:t>Профессиональная стратификация</w:t>
        </w:r>
      </w:hyperlink>
    </w:p>
    <w:p w:rsidR="0073134A" w:rsidRPr="0073134A" w:rsidRDefault="0073134A" w:rsidP="0073134A">
      <w:pPr>
        <w:numPr>
          <w:ilvl w:val="1"/>
          <w:numId w:val="1"/>
        </w:numPr>
        <w:shd w:val="clear" w:color="auto" w:fill="F8F9FA"/>
        <w:spacing w:before="100" w:beforeAutospacing="1" w:after="24" w:line="240" w:lineRule="auto"/>
        <w:ind w:left="3120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hyperlink r:id="rId17" w:anchor="%D0%9C%D0%B5%D0%B6%D0%BF%D1%80%D0%BE%D1%84%D0%B5%D1%81%D1%81%D0%B8%D0%BE%D0%BD%D0%B0%D0%BB%D1%8C%D0%BD%D0%B0%D1%8F_%D1%81%D1%82%D1%80%D0%B0%D1%82%D0%B8%D1%84%D0%B8%D0%BA%D0%B0%D1%86%D0%B8%D1%8F" w:history="1">
        <w:r w:rsidRPr="0073134A">
          <w:rPr>
            <w:rFonts w:ascii="Times New Roman" w:eastAsia="Times New Roman" w:hAnsi="Times New Roman" w:cs="Times New Roman"/>
            <w:color w:val="222222"/>
            <w:sz w:val="20"/>
            <w:szCs w:val="20"/>
            <w:lang w:val="ru-RU" w:eastAsia="ru-RU"/>
          </w:rPr>
          <w:t>2.1</w:t>
        </w:r>
        <w:r w:rsidRPr="0073134A">
          <w:rPr>
            <w:rFonts w:ascii="Times New Roman" w:eastAsia="Times New Roman" w:hAnsi="Times New Roman" w:cs="Times New Roman"/>
            <w:color w:val="0B0080"/>
            <w:sz w:val="20"/>
            <w:szCs w:val="20"/>
            <w:lang w:val="ru-RU" w:eastAsia="ru-RU"/>
          </w:rPr>
          <w:t>Межпрофессиональная стратификация</w:t>
        </w:r>
      </w:hyperlink>
    </w:p>
    <w:p w:rsidR="0073134A" w:rsidRPr="0073134A" w:rsidRDefault="0073134A" w:rsidP="0073134A">
      <w:pPr>
        <w:numPr>
          <w:ilvl w:val="1"/>
          <w:numId w:val="1"/>
        </w:numPr>
        <w:shd w:val="clear" w:color="auto" w:fill="F8F9FA"/>
        <w:spacing w:before="100" w:beforeAutospacing="1" w:after="24" w:line="240" w:lineRule="auto"/>
        <w:ind w:left="3120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hyperlink r:id="rId18" w:anchor="%D0%92%D0%BD%D1%83%D1%82%D1%80%D0%B8%D0%BF%D1%80%D0%BE%D1%84%D0%B5%D1%81%D1%81%D0%B8%D0%BE%D0%BD%D0%B0%D0%BB%D1%8C%D0%BD%D0%B0%D1%8F_%D1%81%D1%82%D1%80%D0%B0%D1%82%D0%B8%D1%84%D0%B8%D0%BA%D0%B0%D1%86%D0%B8%D1%8F" w:history="1">
        <w:r w:rsidRPr="0073134A">
          <w:rPr>
            <w:rFonts w:ascii="Times New Roman" w:eastAsia="Times New Roman" w:hAnsi="Times New Roman" w:cs="Times New Roman"/>
            <w:color w:val="222222"/>
            <w:sz w:val="20"/>
            <w:szCs w:val="20"/>
            <w:lang w:val="ru-RU" w:eastAsia="ru-RU"/>
          </w:rPr>
          <w:t>2.2</w:t>
        </w:r>
        <w:r w:rsidRPr="0073134A">
          <w:rPr>
            <w:rFonts w:ascii="Times New Roman" w:eastAsia="Times New Roman" w:hAnsi="Times New Roman" w:cs="Times New Roman"/>
            <w:color w:val="0B0080"/>
            <w:sz w:val="20"/>
            <w:szCs w:val="20"/>
            <w:lang w:val="ru-RU" w:eastAsia="ru-RU"/>
          </w:rPr>
          <w:t>Внутрипрофессиональная стратификация</w:t>
        </w:r>
      </w:hyperlink>
    </w:p>
    <w:p w:rsidR="0073134A" w:rsidRPr="0073134A" w:rsidRDefault="0073134A" w:rsidP="0073134A">
      <w:pPr>
        <w:numPr>
          <w:ilvl w:val="0"/>
          <w:numId w:val="1"/>
        </w:numPr>
        <w:shd w:val="clear" w:color="auto" w:fill="F8F9FA"/>
        <w:spacing w:before="100" w:beforeAutospacing="1" w:after="24" w:line="240" w:lineRule="auto"/>
        <w:ind w:left="2640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hyperlink r:id="rId19" w:anchor="%D0%A1%D0%BC._%D1%82%D0%B0%D0%BA%D0%B6%D0%B5" w:history="1">
        <w:r w:rsidRPr="0073134A">
          <w:rPr>
            <w:rFonts w:ascii="Times New Roman" w:eastAsia="Times New Roman" w:hAnsi="Times New Roman" w:cs="Times New Roman"/>
            <w:color w:val="222222"/>
            <w:sz w:val="20"/>
            <w:szCs w:val="20"/>
            <w:lang w:val="ru-RU" w:eastAsia="ru-RU"/>
          </w:rPr>
          <w:t>3</w:t>
        </w:r>
        <w:r w:rsidRPr="0073134A">
          <w:rPr>
            <w:rFonts w:ascii="Times New Roman" w:eastAsia="Times New Roman" w:hAnsi="Times New Roman" w:cs="Times New Roman"/>
            <w:color w:val="0B0080"/>
            <w:sz w:val="20"/>
            <w:szCs w:val="20"/>
            <w:lang w:val="ru-RU" w:eastAsia="ru-RU"/>
          </w:rPr>
          <w:t>См. также</w:t>
        </w:r>
      </w:hyperlink>
    </w:p>
    <w:p w:rsidR="0073134A" w:rsidRPr="0073134A" w:rsidRDefault="0073134A" w:rsidP="0073134A">
      <w:pPr>
        <w:numPr>
          <w:ilvl w:val="0"/>
          <w:numId w:val="1"/>
        </w:numPr>
        <w:shd w:val="clear" w:color="auto" w:fill="F8F9FA"/>
        <w:spacing w:before="100" w:beforeAutospacing="1" w:after="24" w:line="240" w:lineRule="auto"/>
        <w:ind w:left="2640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hyperlink r:id="rId20" w:anchor="%D0%9F%D1%80%D0%B8%D0%BC%D0%B5%D1%87%D0%B0%D0%BD%D0%B8%D1%8F" w:history="1">
        <w:r w:rsidRPr="0073134A">
          <w:rPr>
            <w:rFonts w:ascii="Times New Roman" w:eastAsia="Times New Roman" w:hAnsi="Times New Roman" w:cs="Times New Roman"/>
            <w:color w:val="222222"/>
            <w:sz w:val="20"/>
            <w:szCs w:val="20"/>
            <w:lang w:val="ru-RU" w:eastAsia="ru-RU"/>
          </w:rPr>
          <w:t>4</w:t>
        </w:r>
        <w:r w:rsidRPr="0073134A">
          <w:rPr>
            <w:rFonts w:ascii="Times New Roman" w:eastAsia="Times New Roman" w:hAnsi="Times New Roman" w:cs="Times New Roman"/>
            <w:color w:val="0B0080"/>
            <w:sz w:val="20"/>
            <w:szCs w:val="20"/>
            <w:lang w:val="ru-RU" w:eastAsia="ru-RU"/>
          </w:rPr>
          <w:t>Примечания</w:t>
        </w:r>
      </w:hyperlink>
    </w:p>
    <w:p w:rsidR="0073134A" w:rsidRPr="0073134A" w:rsidRDefault="0073134A" w:rsidP="0073134A">
      <w:pPr>
        <w:numPr>
          <w:ilvl w:val="0"/>
          <w:numId w:val="1"/>
        </w:numPr>
        <w:shd w:val="clear" w:color="auto" w:fill="F8F9FA"/>
        <w:spacing w:before="100" w:beforeAutospacing="1" w:after="24" w:line="240" w:lineRule="auto"/>
        <w:ind w:left="2640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ru-RU"/>
        </w:rPr>
      </w:pPr>
      <w:hyperlink r:id="rId21" w:anchor="%D0%9B%D0%B8%D1%82%D0%B5%D1%80%D0%B0%D1%82%D1%83%D1%80%D0%B0" w:history="1">
        <w:r w:rsidRPr="0073134A">
          <w:rPr>
            <w:rFonts w:ascii="Times New Roman" w:eastAsia="Times New Roman" w:hAnsi="Times New Roman" w:cs="Times New Roman"/>
            <w:color w:val="222222"/>
            <w:sz w:val="20"/>
            <w:szCs w:val="20"/>
            <w:lang w:val="ru-RU" w:eastAsia="ru-RU"/>
          </w:rPr>
          <w:t>5</w:t>
        </w:r>
        <w:r w:rsidRPr="0073134A">
          <w:rPr>
            <w:rFonts w:ascii="Times New Roman" w:eastAsia="Times New Roman" w:hAnsi="Times New Roman" w:cs="Times New Roman"/>
            <w:color w:val="0B0080"/>
            <w:sz w:val="20"/>
            <w:szCs w:val="20"/>
            <w:lang w:val="ru-RU" w:eastAsia="ru-RU"/>
          </w:rPr>
          <w:t>Литература</w:t>
        </w:r>
      </w:hyperlink>
    </w:p>
    <w:p w:rsidR="0073134A" w:rsidRPr="0073134A" w:rsidRDefault="0073134A" w:rsidP="0073134A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</w:pPr>
      <w:r w:rsidRPr="0073134A"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  <w:t>Описание</w:t>
      </w: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22" w:tooltip="Редактировать раздел «Описание»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23" w:tooltip="Редактировать раздел «Описание»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Термин «</w:t>
      </w:r>
      <w:hyperlink r:id="rId24" w:tooltip="Стратиграфия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стратификация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» заимствован социологией из </w:t>
      </w:r>
      <w:hyperlink r:id="rId25" w:tooltip="Геология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геологии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 где он обозначает расположение пластов земли.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ru-RU" w:eastAsia="ru-RU"/>
        </w:rPr>
        <w:t>Социальная стратификация</w:t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— это деление общества на специальные слои (</w:t>
      </w:r>
      <w:hyperlink r:id="rId26" w:tooltip="Страта (социология)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страты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) путём объединения разнообразных социальных позиций с примерно одинаковым социальным статусом, отражающее сложившееся в нём представление о социальном неравенстве, выстроенное по вертикали (</w:t>
      </w:r>
      <w:hyperlink r:id="rId27" w:tooltip="Социальная иерархия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социальная иерархия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), вдоль своей оси по одному или нескольким </w:t>
      </w: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стратификационным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критериям (показателям </w:t>
      </w:r>
      <w:hyperlink r:id="rId28" w:tooltip="Социальный статус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социального статуса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).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Деление общества на страты осуществляется исходя из неравенства социальных дистанций между ними — основное свойство стратификации. Социальные страты выстраиваются вертикально и в строгой последовательности по индикаторам </w:t>
      </w:r>
      <w:hyperlink r:id="rId29" w:tooltip="Богатство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благосостояния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30" w:tooltip="Власть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власти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31" w:tooltip="Образование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образования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32" w:tooltip="Досуг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досуга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33" w:tooltip="Потребление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потребления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В социальной стратификации устанавливается определённая социальная дистанция между людьми (социальными позициями) и формируется иерархия из </w:t>
      </w:r>
      <w:hyperlink r:id="rId34" w:tooltip="Страта (социология)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социальных слоев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. Таким образом, фиксируется неравный доступ членов общества к тем или иным социально значимым дефицитным ресурсам путём установления на границах, разделяющих социальные страты, социальных фильтров.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Например, выделение социальных слоёв может осуществляться по уровням </w:t>
      </w:r>
      <w:hyperlink r:id="rId35" w:tooltip="Доход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доходов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36" w:tooltip="Знание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знания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 власти, потребления, </w:t>
      </w:r>
      <w:hyperlink r:id="rId37" w:tooltip="Разделение труда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характеру труда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 проведению </w:t>
      </w:r>
      <w:hyperlink r:id="rId38" w:tooltip="Свободное время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свободного времени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. Выделенные в обществе социальные слои оцениваются в нём по критерию социального </w:t>
      </w:r>
      <w:hyperlink r:id="rId39" w:tooltip="Престиж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престижа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 выражающего социальную привлекательность тех или иных позиций.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Самой простой </w:t>
      </w: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стратификационной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моделью является </w:t>
      </w:r>
      <w:hyperlink r:id="rId40" w:tooltip="Дихотомия" w:history="1">
        <w:proofErr w:type="gramStart"/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дихотомическая</w:t>
        </w:r>
        <w:proofErr w:type="gramEnd"/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— деление общества на элиты и массы. В самых ранних архаических социальных системах структурирование общества на </w:t>
      </w:r>
      <w:hyperlink r:id="rId41" w:tooltip="Родовая община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кланы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осуществляется одновременно с установлением социального неравенства между ними и внутри их. Так появляются «посвящённые», то есть те, кто посвящён в определённые социальные практики (</w:t>
      </w:r>
      <w:hyperlink r:id="rId42" w:tooltip="Жрец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жрецы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, старейшины, вожди) и непосвящённые — </w:t>
      </w:r>
      <w:proofErr w:type="gram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профаны</w:t>
      </w:r>
      <w:proofErr w:type="gramEnd"/>
      <w:r w:rsidRPr="0073134A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  <w:lang w:val="ru-RU" w:eastAsia="ru-RU"/>
        </w:rPr>
        <w:fldChar w:fldCharType="begin"/>
      </w:r>
      <w:r w:rsidRPr="0073134A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  <w:lang w:val="ru-RU" w:eastAsia="ru-RU"/>
        </w:rPr>
        <w:instrText xml:space="preserve"> HYPERLINK "https://ru.wikipedia.org/wiki/%D0%A1%D0%BE%D1%86%D0%B8%D0%B0%D0%BB%D1%8C%D0%BD%D0%B0%D1%8F_%D1%81%D1%82%D1%80%D0%B0%D1%82%D0%B8%D1%84%D0%B8%D0%BA%D0%B0%D1%86%D0%B8%D1%8F" \l "cite_note-1" </w:instrText>
      </w:r>
      <w:r w:rsidRPr="0073134A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  <w:lang w:val="ru-RU" w:eastAsia="ru-RU"/>
        </w:rPr>
        <w:fldChar w:fldCharType="separate"/>
      </w:r>
      <w:r w:rsidRPr="0073134A">
        <w:rPr>
          <w:rFonts w:ascii="Times New Roman" w:eastAsia="Times New Roman" w:hAnsi="Times New Roman" w:cs="Times New Roman"/>
          <w:color w:val="0B0080"/>
          <w:sz w:val="17"/>
          <w:szCs w:val="17"/>
          <w:u w:val="single"/>
          <w:vertAlign w:val="superscript"/>
          <w:lang w:val="ru-RU" w:eastAsia="ru-RU"/>
        </w:rPr>
        <w:t>[1]</w:t>
      </w:r>
      <w:r w:rsidRPr="0073134A">
        <w:rPr>
          <w:rFonts w:ascii="Times New Roman" w:eastAsia="Times New Roman" w:hAnsi="Times New Roman" w:cs="Times New Roman"/>
          <w:color w:val="222222"/>
          <w:sz w:val="17"/>
          <w:szCs w:val="17"/>
          <w:vertAlign w:val="superscript"/>
          <w:lang w:val="ru-RU" w:eastAsia="ru-RU"/>
        </w:rPr>
        <w:fldChar w:fldCharType="end"/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. Внутри такое общество может и дальше при необходимости по мере развития стратифицироваться. Так появляются </w:t>
      </w:r>
      <w:hyperlink r:id="rId43" w:tooltip="Касты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касты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44" w:tooltip="Сословия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сословия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45" w:tooltip="Социальный класс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классы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и т. д.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proofErr w:type="gram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Современные представления о сложившейся в обществе </w:t>
      </w: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стратификационной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модели достаточно сложны — многослойны (</w:t>
      </w: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полихотомические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), многомерны (осуществляются по нескольким осям) и вариативны (допускают сосуществование множества </w:t>
      </w: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стратификационных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моделей): цензы, квоты, аттестация, определение статуса, ранги, льготы, привилегии, др. преференции.</w:t>
      </w:r>
      <w:proofErr w:type="gramEnd"/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proofErr w:type="gram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lastRenderedPageBreak/>
        <w:t>Важнейшей динамической характеристикой общества является </w:t>
      </w:r>
      <w:hyperlink r:id="rId46" w:tooltip="Социальная мобильность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социальная мобильность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. Согласно определению </w:t>
      </w:r>
      <w:hyperlink r:id="rId47" w:tooltip="Сорокин, Питирим Александрович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П. А. Сорокина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 «под социальной мобильностью понимается любой переход индивида, или социального объекта, или ценности, созданной или модифицированной благодаря деятельности, от одной социальной позиции к другой»</w:t>
      </w:r>
      <w:hyperlink r:id="rId48" w:anchor="cite_note-2" w:history="1">
        <w:r w:rsidRPr="0073134A">
          <w:rPr>
            <w:rFonts w:ascii="Times New Roman" w:eastAsia="Times New Roman" w:hAnsi="Times New Roman" w:cs="Times New Roman"/>
            <w:color w:val="0B0080"/>
            <w:sz w:val="17"/>
            <w:szCs w:val="17"/>
            <w:u w:val="single"/>
            <w:vertAlign w:val="superscript"/>
            <w:lang w:val="ru-RU" w:eastAsia="ru-RU"/>
          </w:rPr>
          <w:t>[2]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. Однако не всегда социальные агенты перемещаются с одной позиции на другую, возможно перемещение самих социальных позиций в социальной иерархии, такое перемещение называется «позиционная мобильность</w:t>
      </w:r>
      <w:proofErr w:type="gram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» (</w:t>
      </w:r>
      <w:hyperlink r:id="rId49" w:tooltip="Социальная мобильность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вертикальная мобильность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) или в пределах одного и того же социального слоя (</w:t>
      </w:r>
      <w:hyperlink r:id="rId50" w:tooltip="Социальная мобильность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горизонтальная мобильность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). </w:t>
      </w:r>
      <w:proofErr w:type="gram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Наряду с социальными фильтрами, устанавливающими барьеры социальному перемещению, в обществе существуют и «социальные лифты», значительно ускоряющие этот процесс (в кризисном обществе — революции, войны, завоевания и т. п.; в нормальном, стабильном обществе — </w:t>
      </w:r>
      <w:hyperlink r:id="rId51" w:tooltip="Семья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семья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52" w:tooltip="Брачный союз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брак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53" w:tooltip="Образование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образование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, </w:t>
      </w:r>
      <w:hyperlink r:id="rId54" w:tooltip="Собственность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собственность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и т. д.).</w:t>
      </w:r>
      <w:proofErr w:type="gram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Степень свободы социальных перемещений из одного социального слоя в другой во многом определяет то, каким является общество — закрытым или </w:t>
      </w:r>
      <w:hyperlink r:id="rId55" w:tooltip="Открытое общество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открытым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.</w:t>
      </w:r>
    </w:p>
    <w:p w:rsidR="0073134A" w:rsidRPr="0073134A" w:rsidRDefault="0073134A" w:rsidP="0073134A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</w:pPr>
      <w:r w:rsidRPr="0073134A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  <w:t>Теория Уорнера о 6 слоях в американском обществе.</w:t>
      </w: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56" w:tooltip="Редактировать раздел «Теория Уорнера о 6 слоях в американском обществе.»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57" w:tooltip="Редактировать раздел «Теория Уорнера о 6 слоях в американском обществе.»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58" w:tooltip="Уорнер, Уильям Ллойд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У. Л. Уорнер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выдвинул теорию о престиже различных слоёв общества на основе высказывания людей друг о друге.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По теор</w:t>
      </w:r>
      <w:proofErr w:type="gram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ии Уо</w:t>
      </w:r>
      <w:proofErr w:type="gram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рнера, население современного западного общества делится на шесть слоёв:</w:t>
      </w:r>
    </w:p>
    <w:p w:rsidR="0073134A" w:rsidRPr="0073134A" w:rsidRDefault="0073134A" w:rsidP="0073134A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Богатые аристократы.</w:t>
      </w:r>
    </w:p>
    <w:p w:rsidR="0073134A" w:rsidRPr="0073134A" w:rsidRDefault="0073134A" w:rsidP="0073134A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Миллионеры в первом поколении.</w:t>
      </w:r>
    </w:p>
    <w:p w:rsidR="0073134A" w:rsidRPr="0073134A" w:rsidRDefault="0073134A" w:rsidP="0073134A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Высокообразованные интеллектуалы (врачи, юристы), деловые люди (владельцы капитала).</w:t>
      </w:r>
    </w:p>
    <w:p w:rsidR="0073134A" w:rsidRPr="0073134A" w:rsidRDefault="0073134A" w:rsidP="0073134A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Канцелярские служащие, секретари, рядовые врачи, школьные учителя и другие «</w:t>
      </w:r>
      <w:hyperlink r:id="rId59" w:tooltip="Белые воротнички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белые воротнички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».</w:t>
      </w:r>
    </w:p>
    <w:p w:rsidR="0073134A" w:rsidRPr="0073134A" w:rsidRDefault="0073134A" w:rsidP="0073134A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Квалифицированные рабочие («</w:t>
      </w:r>
      <w:hyperlink r:id="rId60" w:tooltip="Синие воротнички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синие воротнички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»). Электрики, слесари, сварщики, токари, водители и т. п.</w:t>
      </w:r>
    </w:p>
    <w:p w:rsidR="0073134A" w:rsidRPr="0073134A" w:rsidRDefault="0073134A" w:rsidP="0073134A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Бездомные бродяги, нищие, преступники и безработные.</w:t>
      </w:r>
    </w:p>
    <w:p w:rsidR="0073134A" w:rsidRPr="0073134A" w:rsidRDefault="0073134A" w:rsidP="0073134A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</w:pPr>
      <w:r w:rsidRPr="0073134A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  <w:t>Различие между историческими формами социальной стратификации</w:t>
      </w: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61" w:tooltip="Редактировать раздел «Различие между историческими формами социальной стратификации»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62" w:tooltip="Редактировать раздел «Различие между историческими формами социальной стратификации»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Исторические формы социальной стратификации различаются по степени строгости «фильтров» на этажах социальной стратификации.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63" w:tooltip="Каста" w:history="1">
        <w:r w:rsidRPr="0073134A">
          <w:rPr>
            <w:rFonts w:ascii="Times New Roman" w:eastAsia="Times New Roman" w:hAnsi="Times New Roman" w:cs="Times New Roman"/>
            <w:b/>
            <w:bCs/>
            <w:color w:val="0B0080"/>
            <w:sz w:val="21"/>
            <w:szCs w:val="21"/>
            <w:u w:val="single"/>
            <w:lang w:val="ru-RU" w:eastAsia="ru-RU"/>
          </w:rPr>
          <w:t>Касты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— это группы людей в социальной иерархии, где социальные лифты полностью выключены, поэтому люди не имеют никакой возможности построить карьеру.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64" w:tooltip="Сословие" w:history="1">
        <w:r w:rsidRPr="0073134A">
          <w:rPr>
            <w:rFonts w:ascii="Times New Roman" w:eastAsia="Times New Roman" w:hAnsi="Times New Roman" w:cs="Times New Roman"/>
            <w:b/>
            <w:bCs/>
            <w:color w:val="0B0080"/>
            <w:sz w:val="21"/>
            <w:szCs w:val="21"/>
            <w:u w:val="single"/>
            <w:lang w:val="ru-RU" w:eastAsia="ru-RU"/>
          </w:rPr>
          <w:t>Сословия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— это группы людей в социальной иерархии, где строгие «фильтры» сильно ограничивают социальную мобильность и замедляют движение «лифтов».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lang w:val="ru-RU" w:eastAsia="ru-RU"/>
        </w:rPr>
        <w:t>Слои</w:t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— это группы людей в социальной иерархии, где основным «фильтром» для желающих сделать карьеру является наличие финансовых средств.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65" w:tooltip="Рабство" w:history="1">
        <w:r w:rsidRPr="0073134A">
          <w:rPr>
            <w:rFonts w:ascii="Times New Roman" w:eastAsia="Times New Roman" w:hAnsi="Times New Roman" w:cs="Times New Roman"/>
            <w:b/>
            <w:bCs/>
            <w:color w:val="0B0080"/>
            <w:sz w:val="21"/>
            <w:szCs w:val="21"/>
            <w:u w:val="single"/>
            <w:lang w:val="ru-RU" w:eastAsia="ru-RU"/>
          </w:rPr>
          <w:t>Рабство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 — это социальный, экономический и юридический вид лишения человека любых прав, сопровождающийся крайней степенью неравенства. Возникло в глубокой древности и </w:t>
      </w:r>
      <w:proofErr w:type="gram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де юре</w:t>
      </w:r>
      <w:proofErr w:type="gram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существовало в некоторых странах вплоть до конца XX века, де факто в ряде стран существует до сих пор.</w:t>
      </w:r>
    </w:p>
    <w:p w:rsidR="0073134A" w:rsidRPr="0073134A" w:rsidRDefault="0073134A" w:rsidP="0073134A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</w:pPr>
      <w:r w:rsidRPr="0073134A"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  <w:t>Профессиональная стратификация</w:t>
      </w: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66" w:tooltip="Редактировать раздел «Профессиональная стратификация»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67" w:tooltip="Редактировать раздел «Профессиональная стратификация»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b/>
          <w:bCs/>
          <w:color w:val="222222"/>
          <w:sz w:val="21"/>
          <w:szCs w:val="21"/>
          <w:lang w:val="ru-RU" w:eastAsia="ru-RU"/>
        </w:rPr>
        <w:t>Профессиональная стратификация</w:t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— разделение социума на слои, основываясь на успешности исполнения ролей, наличия знаний, умений, образования и т. д.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Проявляется в двух формах:</w:t>
      </w:r>
    </w:p>
    <w:p w:rsidR="0073134A" w:rsidRPr="0073134A" w:rsidRDefault="0073134A" w:rsidP="0073134A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68" w:tooltip="Иерархия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Иерархия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основных профессиональных групп (</w:t>
      </w: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межпрофессиональная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стратификация);</w:t>
      </w:r>
    </w:p>
    <w:p w:rsidR="0073134A" w:rsidRPr="0073134A" w:rsidRDefault="0073134A" w:rsidP="0073134A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Стратификация внутри каждой профессиональной группы (</w:t>
      </w: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внутрипрофессиональная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стратификация).</w:t>
      </w:r>
    </w:p>
    <w:p w:rsidR="0073134A" w:rsidRPr="0073134A" w:rsidRDefault="0073134A" w:rsidP="0073134A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</w:pPr>
      <w:proofErr w:type="spellStart"/>
      <w:r w:rsidRPr="0073134A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  <w:t>Межпрофессиональная</w:t>
      </w:r>
      <w:proofErr w:type="spellEnd"/>
      <w:r w:rsidRPr="0073134A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  <w:t xml:space="preserve"> стратификация</w:t>
      </w: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69" w:tooltip="Редактировать раздел «Межпрофессиональная стратификация»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70" w:tooltip="Редактировать раздел «Межпрофессиональная стратификация»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lastRenderedPageBreak/>
        <w:t xml:space="preserve">Показателями </w:t>
      </w: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межпрофессиональной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стратификации являются:</w:t>
      </w:r>
    </w:p>
    <w:p w:rsidR="0073134A" w:rsidRPr="0073134A" w:rsidRDefault="0073134A" w:rsidP="0073134A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важность профессии для выживания и функционирования группы, социальный статус профессии;</w:t>
      </w:r>
    </w:p>
    <w:p w:rsidR="0073134A" w:rsidRPr="0073134A" w:rsidRDefault="0073134A" w:rsidP="0073134A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уровень интеллекта, необходимый для успешного выполнения профессиональной деятельности.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Прежде </w:t>
      </w:r>
      <w:proofErr w:type="gram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всего</w:t>
      </w:r>
      <w:proofErr w:type="gram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социально значимыми признаются профессии, связанные с организацией и контролем самих профессиональных групп. Например, неуставное поведение солдата или недобросовестность работника фирмы не окажут существенного влияния на других, но общий негативный статус группы, к которым они принадлежат, существенно влияет на всю армию или фирму.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Для успешного выполнения функции организации и контроля требуется более высокий уровень интеллекта, чем для физической работы. Такой труд лучше оплачивается. В любом обществе более профессиональной считается деятельность по осуществлению организации и контроля и интеллектуальная деятельность. Эти группы в </w:t>
      </w: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межпрофессиональной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стратификации имеют более высокий ранг.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Однако есть и исключения:</w:t>
      </w:r>
    </w:p>
    <w:p w:rsidR="0073134A" w:rsidRPr="0073134A" w:rsidRDefault="0073134A" w:rsidP="0073134A">
      <w:pPr>
        <w:numPr>
          <w:ilvl w:val="0"/>
          <w:numId w:val="5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Возможность наложения более высоких уровней низшего профессионального слоя на низшие уровни следующего, но более высокого профессионального слоя. Например, лидер строителей становится бригадиром, а бригадиры могут накладываться на низшее звено инженеров.</w:t>
      </w:r>
    </w:p>
    <w:p w:rsidR="0073134A" w:rsidRPr="0073134A" w:rsidRDefault="0073134A" w:rsidP="0073134A">
      <w:pPr>
        <w:numPr>
          <w:ilvl w:val="0"/>
          <w:numId w:val="5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Резкое нарушение сложившегося соотношения слоёв. Это периоды переворота, если слой после не исчезнет вовсе, прежнее соотношение быстро восстанавливается.</w:t>
      </w:r>
    </w:p>
    <w:p w:rsidR="0073134A" w:rsidRPr="0073134A" w:rsidRDefault="0073134A" w:rsidP="0073134A">
      <w:pPr>
        <w:shd w:val="clear" w:color="auto" w:fill="FFFFFF"/>
        <w:spacing w:before="72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</w:pPr>
      <w:proofErr w:type="spellStart"/>
      <w:r w:rsidRPr="0073134A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  <w:t>Внутрипрофессиональная</w:t>
      </w:r>
      <w:proofErr w:type="spellEnd"/>
      <w:r w:rsidRPr="0073134A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ru-RU" w:eastAsia="ru-RU"/>
        </w:rPr>
        <w:t xml:space="preserve"> стратификация</w:t>
      </w: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71" w:tooltip="Редактировать раздел «Внутрипрофессиональная стратификация»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72" w:tooltip="Редактировать раздел «Внутрипрофессиональная стратификация»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Представители каждого профессионального слоя подразделяются на три группы, в свою очередь каждая группа подразделяется на множество подгрупп:</w:t>
      </w:r>
    </w:p>
    <w:p w:rsidR="0073134A" w:rsidRPr="0073134A" w:rsidRDefault="0073134A" w:rsidP="0073134A">
      <w:pPr>
        <w:numPr>
          <w:ilvl w:val="0"/>
          <w:numId w:val="6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предприниматели или хозяева. Экономически независимые в своей деятельности, которая заключается в организации и контроле своего «дела» и своих служащих;</w:t>
      </w:r>
    </w:p>
    <w:p w:rsidR="0073134A" w:rsidRPr="0073134A" w:rsidRDefault="0073134A" w:rsidP="0073134A">
      <w:pPr>
        <w:numPr>
          <w:ilvl w:val="0"/>
          <w:numId w:val="6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служащие высшей категории: директора, менеджеры, главные инженеры, члены совета директоров корпораций и тому подобные.</w:t>
      </w:r>
      <w:hyperlink r:id="rId73" w:anchor="cite_note-sorok-3" w:history="1">
        <w:r w:rsidRPr="0073134A">
          <w:rPr>
            <w:rFonts w:ascii="Times New Roman" w:eastAsia="Times New Roman" w:hAnsi="Times New Roman" w:cs="Times New Roman"/>
            <w:color w:val="0B0080"/>
            <w:sz w:val="17"/>
            <w:szCs w:val="17"/>
            <w:u w:val="single"/>
            <w:vertAlign w:val="superscript"/>
            <w:lang w:val="ru-RU" w:eastAsia="ru-RU"/>
          </w:rPr>
          <w:t>[3]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Они не «владельцы» дела, над ними стоит хозяин, но они продают свой труд и получают за это зарплату. Данные категории профессионалов играют важную роль в организации «ведения дела». Их профессиональная функция заключается не в физическом, а в интеллектуальном труде;</w:t>
      </w:r>
    </w:p>
    <w:p w:rsidR="0073134A" w:rsidRPr="0073134A" w:rsidRDefault="0073134A" w:rsidP="0073134A">
      <w:pPr>
        <w:numPr>
          <w:ilvl w:val="0"/>
          <w:numId w:val="6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наёмные рабочие. Они, как и служащие высокого ранга, продают свой труд, но дешевле. Будучи, в основном, работниками физического труда, они зависимы в своей деятельности от покупателя рабочей силы.</w:t>
      </w:r>
    </w:p>
    <w:p w:rsidR="0073134A" w:rsidRPr="0073134A" w:rsidRDefault="0073134A" w:rsidP="0073134A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proofErr w:type="spellStart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Внутрипрофессиональные</w:t>
      </w:r>
      <w:proofErr w:type="spellEnd"/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 xml:space="preserve"> слои могут иметь различные названия, но они существуют во всех обществах.</w:t>
      </w:r>
    </w:p>
    <w:p w:rsidR="0073134A" w:rsidRPr="0073134A" w:rsidRDefault="0073134A" w:rsidP="0073134A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</w:pPr>
      <w:r w:rsidRPr="0073134A"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  <w:t>См. также</w:t>
      </w: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74" w:tooltip="Редактировать раздел «См. также»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75" w:tooltip="Редактировать раздел «См. также»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76" w:tooltip="Социальная структура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Социальная структура</w:t>
        </w:r>
      </w:hyperlink>
    </w:p>
    <w:p w:rsidR="0073134A" w:rsidRPr="0073134A" w:rsidRDefault="0073134A" w:rsidP="0073134A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77" w:tooltip="Социальный класс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Социальный класс</w:t>
        </w:r>
      </w:hyperlink>
    </w:p>
    <w:p w:rsidR="0073134A" w:rsidRPr="0073134A" w:rsidRDefault="0073134A" w:rsidP="0073134A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78" w:tooltip="Креативный класс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Креативный класс</w:t>
        </w:r>
      </w:hyperlink>
    </w:p>
    <w:p w:rsidR="0073134A" w:rsidRPr="0073134A" w:rsidRDefault="0073134A" w:rsidP="0073134A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79" w:tooltip="Социальное неравенство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Социальное неравенство</w:t>
        </w:r>
      </w:hyperlink>
    </w:p>
    <w:p w:rsidR="0073134A" w:rsidRPr="0073134A" w:rsidRDefault="0073134A" w:rsidP="0073134A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80" w:tooltip="Религиозное расслоение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Религиозное расслоение</w:t>
        </w:r>
      </w:hyperlink>
    </w:p>
    <w:bookmarkStart w:id="0" w:name="_GoBack"/>
    <w:bookmarkEnd w:id="0"/>
    <w:p w:rsidR="0073134A" w:rsidRPr="0073134A" w:rsidRDefault="0073134A" w:rsidP="0073134A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fldChar w:fldCharType="begin"/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instrText xml:space="preserve"> HYPERLINK "https://ru.wikipedia.org/wiki/%D0%A1%D0%BE%D1%86%D0%B8%D0%B0%D0%BB%D1%8C%D0%BD%D0%BE%D0%B5_%D0%BF%D0%BE%D0%B2%D0%B5%D0%B4%D0%B5%D0%BD%D0%B8%D0%B5" \o "Социальное поведение" </w:instrText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fldChar w:fldCharType="separate"/>
      </w:r>
      <w:r w:rsidRPr="0073134A">
        <w:rPr>
          <w:rFonts w:ascii="Times New Roman" w:eastAsia="Times New Roman" w:hAnsi="Times New Roman" w:cs="Times New Roman"/>
          <w:color w:val="0B0080"/>
          <w:sz w:val="21"/>
          <w:szCs w:val="21"/>
          <w:u w:val="single"/>
          <w:lang w:val="ru-RU" w:eastAsia="ru-RU"/>
        </w:rPr>
        <w:t>Социальное поведение</w:t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fldChar w:fldCharType="end"/>
      </w:r>
    </w:p>
    <w:p w:rsidR="0073134A" w:rsidRPr="0073134A" w:rsidRDefault="0073134A" w:rsidP="0073134A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</w:pPr>
      <w:r w:rsidRPr="0073134A"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  <w:lastRenderedPageBreak/>
        <w:t>Примечания</w:t>
      </w: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81" w:tooltip="Редактировать раздел «Примечания»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82" w:tooltip="Редактировать раздел «Примечания»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numPr>
          <w:ilvl w:val="1"/>
          <w:numId w:val="8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</w:pPr>
      <w:hyperlink r:id="rId83" w:anchor="cite_ref-1" w:history="1">
        <w:r w:rsidRPr="0073134A">
          <w:rPr>
            <w:rFonts w:ascii="Times New Roman" w:eastAsia="Times New Roman" w:hAnsi="Times New Roman" w:cs="Times New Roman"/>
            <w:b/>
            <w:bCs/>
            <w:color w:val="0B0080"/>
            <w:sz w:val="19"/>
            <w:szCs w:val="19"/>
            <w:u w:val="single"/>
            <w:lang w:val="ru-RU" w:eastAsia="ru-RU"/>
          </w:rPr>
          <w:t>↑</w:t>
        </w:r>
      </w:hyperlink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 </w:t>
      </w:r>
      <w:proofErr w:type="gramStart"/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Профан</w:t>
      </w:r>
      <w:proofErr w:type="gramEnd"/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 xml:space="preserve"> − от </w:t>
      </w:r>
      <w:hyperlink r:id="rId84" w:tooltip="Латинский язык" w:history="1">
        <w:r w:rsidRPr="0073134A">
          <w:rPr>
            <w:rFonts w:ascii="Times New Roman" w:eastAsia="Times New Roman" w:hAnsi="Times New Roman" w:cs="Times New Roman"/>
            <w:color w:val="0B0080"/>
            <w:sz w:val="19"/>
            <w:szCs w:val="19"/>
            <w:u w:val="single"/>
            <w:lang w:val="ru-RU" w:eastAsia="ru-RU"/>
          </w:rPr>
          <w:t>лат.</w:t>
        </w:r>
      </w:hyperlink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 </w:t>
      </w:r>
      <w:r w:rsidRPr="0073134A">
        <w:rPr>
          <w:rFonts w:ascii="Times New Roman" w:eastAsia="Times New Roman" w:hAnsi="Times New Roman" w:cs="Times New Roman"/>
          <w:i/>
          <w:iCs/>
          <w:color w:val="222222"/>
          <w:sz w:val="19"/>
          <w:szCs w:val="19"/>
          <w:lang w:val="la-Latn" w:eastAsia="ru-RU"/>
        </w:rPr>
        <w:t>pro fano</w:t>
      </w:r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 − лишённый святости, непосвящённый; профаны − все остальные члены общества, рядовые члены общины, соплеменники.</w:t>
      </w:r>
    </w:p>
    <w:p w:rsidR="0073134A" w:rsidRPr="0073134A" w:rsidRDefault="0073134A" w:rsidP="0073134A">
      <w:pPr>
        <w:numPr>
          <w:ilvl w:val="1"/>
          <w:numId w:val="8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</w:pPr>
      <w:hyperlink r:id="rId85" w:anchor="cite_ref-2" w:history="1">
        <w:r w:rsidRPr="0073134A">
          <w:rPr>
            <w:rFonts w:ascii="Times New Roman" w:eastAsia="Times New Roman" w:hAnsi="Times New Roman" w:cs="Times New Roman"/>
            <w:b/>
            <w:bCs/>
            <w:color w:val="0B0080"/>
            <w:sz w:val="19"/>
            <w:szCs w:val="19"/>
            <w:u w:val="single"/>
            <w:lang w:val="ru-RU" w:eastAsia="ru-RU"/>
          </w:rPr>
          <w:t>↑</w:t>
        </w:r>
      </w:hyperlink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 </w:t>
      </w:r>
      <w:hyperlink r:id="rId86" w:tooltip="" w:history="1">
        <w:r w:rsidRPr="0073134A">
          <w:rPr>
            <w:rFonts w:ascii="Times New Roman" w:eastAsia="Times New Roman" w:hAnsi="Times New Roman" w:cs="Times New Roman"/>
            <w:i/>
            <w:iCs/>
            <w:color w:val="0B0080"/>
            <w:sz w:val="19"/>
            <w:szCs w:val="19"/>
            <w:u w:val="single"/>
            <w:lang w:val="ru-RU" w:eastAsia="ru-RU"/>
          </w:rPr>
          <w:t>Сорокин П. А.</w:t>
        </w:r>
      </w:hyperlink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 Человек. Цивилизация. Общество. — М., 1992. — C. 373</w:t>
      </w:r>
    </w:p>
    <w:p w:rsidR="0073134A" w:rsidRPr="0073134A" w:rsidRDefault="0073134A" w:rsidP="0073134A">
      <w:pPr>
        <w:numPr>
          <w:ilvl w:val="1"/>
          <w:numId w:val="8"/>
        </w:numPr>
        <w:shd w:val="clear" w:color="auto" w:fill="FFFFFF"/>
        <w:spacing w:before="100" w:beforeAutospacing="1" w:after="24" w:line="240" w:lineRule="auto"/>
        <w:ind w:left="3408"/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</w:pPr>
      <w:hyperlink r:id="rId87" w:anchor="cite_ref-sorok_3-0" w:history="1">
        <w:r w:rsidRPr="0073134A">
          <w:rPr>
            <w:rFonts w:ascii="Times New Roman" w:eastAsia="Times New Roman" w:hAnsi="Times New Roman" w:cs="Times New Roman"/>
            <w:b/>
            <w:bCs/>
            <w:color w:val="0B0080"/>
            <w:sz w:val="19"/>
            <w:szCs w:val="19"/>
            <w:u w:val="single"/>
            <w:lang w:val="ru-RU" w:eastAsia="ru-RU"/>
          </w:rPr>
          <w:t>↑</w:t>
        </w:r>
      </w:hyperlink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 </w:t>
      </w:r>
      <w:hyperlink r:id="rId88" w:history="1">
        <w:r w:rsidRPr="0073134A">
          <w:rPr>
            <w:rFonts w:ascii="Times New Roman" w:eastAsia="Times New Roman" w:hAnsi="Times New Roman" w:cs="Times New Roman"/>
            <w:color w:val="663366"/>
            <w:sz w:val="19"/>
            <w:szCs w:val="19"/>
            <w:u w:val="single"/>
            <w:lang w:val="ru-RU" w:eastAsia="ru-RU"/>
          </w:rPr>
          <w:t>Сорокин П. СОЦИАЛЬНАЯ СТРАТИФИКАЦИЯ И МОБИЛЬНОСТЬ</w:t>
        </w:r>
      </w:hyperlink>
      <w:r w:rsidRPr="0073134A">
        <w:rPr>
          <w:rFonts w:ascii="Times New Roman" w:eastAsia="Times New Roman" w:hAnsi="Times New Roman" w:cs="Times New Roman"/>
          <w:color w:val="222222"/>
          <w:sz w:val="19"/>
          <w:szCs w:val="19"/>
          <w:lang w:val="ru-RU" w:eastAsia="ru-RU"/>
        </w:rPr>
        <w:t>. </w:t>
      </w:r>
      <w:r w:rsidRPr="0073134A">
        <w:rPr>
          <w:rFonts w:ascii="Times New Roman" w:eastAsia="Times New Roman" w:hAnsi="Times New Roman" w:cs="Times New Roman"/>
          <w:color w:val="222222"/>
          <w:sz w:val="16"/>
          <w:szCs w:val="16"/>
          <w:lang w:val="ru-RU" w:eastAsia="ru-RU"/>
        </w:rPr>
        <w:t>Проверено 18 ноября 2013.</w:t>
      </w:r>
    </w:p>
    <w:p w:rsidR="0073134A" w:rsidRPr="0073134A" w:rsidRDefault="0073134A" w:rsidP="0073134A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</w:pPr>
      <w:r w:rsidRPr="0073134A">
        <w:rPr>
          <w:rFonts w:ascii="Georgia" w:eastAsia="Times New Roman" w:hAnsi="Georgia" w:cs="Times New Roman"/>
          <w:color w:val="000000"/>
          <w:sz w:val="32"/>
          <w:szCs w:val="32"/>
          <w:lang w:val="ru-RU" w:eastAsia="ru-RU"/>
        </w:rPr>
        <w:t>Литература</w:t>
      </w:r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[</w:t>
      </w:r>
      <w:hyperlink r:id="rId89" w:tooltip="Редактировать раздел «Литература»" w:history="1"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 | </w:t>
      </w:r>
      <w:hyperlink r:id="rId90" w:tooltip="Редактировать раздел «Литература»" w:history="1">
        <w:proofErr w:type="gramStart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>править</w:t>
        </w:r>
        <w:proofErr w:type="gramEnd"/>
        <w:r w:rsidRPr="0073134A">
          <w:rPr>
            <w:rFonts w:ascii="Arial" w:eastAsia="Times New Roman" w:hAnsi="Arial" w:cs="Arial"/>
            <w:color w:val="0B0080"/>
            <w:sz w:val="24"/>
            <w:szCs w:val="24"/>
            <w:u w:val="single"/>
            <w:lang w:val="ru-RU" w:eastAsia="ru-RU"/>
          </w:rPr>
          <w:t xml:space="preserve"> код</w:t>
        </w:r>
      </w:hyperlink>
      <w:r w:rsidRPr="0073134A">
        <w:rPr>
          <w:rFonts w:ascii="Arial" w:eastAsia="Times New Roman" w:hAnsi="Arial" w:cs="Arial"/>
          <w:color w:val="54595D"/>
          <w:sz w:val="24"/>
          <w:szCs w:val="24"/>
          <w:lang w:val="ru-RU" w:eastAsia="ru-RU"/>
        </w:rPr>
        <w:t>]</w:t>
      </w:r>
    </w:p>
    <w:p w:rsidR="0073134A" w:rsidRPr="0073134A" w:rsidRDefault="0073134A" w:rsidP="0073134A">
      <w:pPr>
        <w:numPr>
          <w:ilvl w:val="0"/>
          <w:numId w:val="9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ru-RU" w:eastAsia="ru-RU"/>
        </w:rPr>
        <w:t>Ильин В. И.</w:t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Теория социального неравенства (структуралистско-конструктивистская парадигма). М., 2000.</w:t>
      </w:r>
    </w:p>
    <w:p w:rsidR="0073134A" w:rsidRPr="0073134A" w:rsidRDefault="0073134A" w:rsidP="0073134A">
      <w:pPr>
        <w:numPr>
          <w:ilvl w:val="0"/>
          <w:numId w:val="9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91" w:tooltip="Радаев, Вадим Валерьевич" w:history="1">
        <w:proofErr w:type="spellStart"/>
        <w:r w:rsidRPr="0073134A">
          <w:rPr>
            <w:rFonts w:ascii="Times New Roman" w:eastAsia="Times New Roman" w:hAnsi="Times New Roman" w:cs="Times New Roman"/>
            <w:i/>
            <w:iCs/>
            <w:color w:val="0B0080"/>
            <w:sz w:val="21"/>
            <w:szCs w:val="21"/>
            <w:u w:val="single"/>
            <w:lang w:val="ru-RU" w:eastAsia="ru-RU"/>
          </w:rPr>
          <w:t>Радаев</w:t>
        </w:r>
        <w:proofErr w:type="spellEnd"/>
        <w:r w:rsidRPr="0073134A">
          <w:rPr>
            <w:rFonts w:ascii="Times New Roman" w:eastAsia="Times New Roman" w:hAnsi="Times New Roman" w:cs="Times New Roman"/>
            <w:i/>
            <w:iCs/>
            <w:color w:val="0B0080"/>
            <w:sz w:val="21"/>
            <w:szCs w:val="21"/>
            <w:u w:val="single"/>
            <w:lang w:val="ru-RU" w:eastAsia="ru-RU"/>
          </w:rPr>
          <w:t xml:space="preserve"> В. В.</w:t>
        </w:r>
      </w:hyperlink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ru-RU" w:eastAsia="ru-RU"/>
        </w:rPr>
        <w:t>, </w:t>
      </w:r>
      <w:proofErr w:type="spellStart"/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ru-RU" w:eastAsia="ru-RU"/>
        </w:rPr>
        <w:fldChar w:fldCharType="begin"/>
      </w:r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ru-RU" w:eastAsia="ru-RU"/>
        </w:rPr>
        <w:instrText xml:space="preserve"> HYPERLINK "https://ru.wikipedia.org/wiki/%D0%A8%D0%BA%D0%B0%D1%80%D0%B0%D1%82%D0%B0%D0%BD,_%D0%9E%D0%B2%D1%81%D0%B5%D0%B9_%D0%98%D1%80%D0%BC%D0%BE%D0%B2%D0%B8%D1%87" \o "Шкаратан, Овсей Ирмович" </w:instrText>
      </w:r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ru-RU" w:eastAsia="ru-RU"/>
        </w:rPr>
        <w:fldChar w:fldCharType="separate"/>
      </w:r>
      <w:r w:rsidRPr="0073134A">
        <w:rPr>
          <w:rFonts w:ascii="Times New Roman" w:eastAsia="Times New Roman" w:hAnsi="Times New Roman" w:cs="Times New Roman"/>
          <w:i/>
          <w:iCs/>
          <w:color w:val="0B0080"/>
          <w:sz w:val="21"/>
          <w:szCs w:val="21"/>
          <w:u w:val="single"/>
          <w:lang w:val="ru-RU" w:eastAsia="ru-RU"/>
        </w:rPr>
        <w:t>Шкаратан</w:t>
      </w:r>
      <w:proofErr w:type="spellEnd"/>
      <w:r w:rsidRPr="0073134A">
        <w:rPr>
          <w:rFonts w:ascii="Times New Roman" w:eastAsia="Times New Roman" w:hAnsi="Times New Roman" w:cs="Times New Roman"/>
          <w:i/>
          <w:iCs/>
          <w:color w:val="0B0080"/>
          <w:sz w:val="21"/>
          <w:szCs w:val="21"/>
          <w:u w:val="single"/>
          <w:lang w:val="ru-RU" w:eastAsia="ru-RU"/>
        </w:rPr>
        <w:t xml:space="preserve"> О. И.</w:t>
      </w:r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ru-RU" w:eastAsia="ru-RU"/>
        </w:rPr>
        <w:fldChar w:fldCharType="end"/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Социальная стратификация. — М.: Аспект Пресс, 1996.</w:t>
      </w:r>
    </w:p>
    <w:p w:rsidR="0073134A" w:rsidRPr="0073134A" w:rsidRDefault="0073134A" w:rsidP="0073134A">
      <w:pPr>
        <w:numPr>
          <w:ilvl w:val="0"/>
          <w:numId w:val="9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hyperlink r:id="rId92" w:tooltip="Смелзер, Нейл" w:history="1">
        <w:proofErr w:type="spellStart"/>
        <w:r w:rsidRPr="0073134A">
          <w:rPr>
            <w:rFonts w:ascii="Times New Roman" w:eastAsia="Times New Roman" w:hAnsi="Times New Roman" w:cs="Times New Roman"/>
            <w:i/>
            <w:iCs/>
            <w:color w:val="0B0080"/>
            <w:sz w:val="21"/>
            <w:szCs w:val="21"/>
            <w:u w:val="single"/>
            <w:lang w:val="ru-RU" w:eastAsia="ru-RU"/>
          </w:rPr>
          <w:t>Смелзер</w:t>
        </w:r>
        <w:proofErr w:type="spellEnd"/>
        <w:r w:rsidRPr="0073134A">
          <w:rPr>
            <w:rFonts w:ascii="Times New Roman" w:eastAsia="Times New Roman" w:hAnsi="Times New Roman" w:cs="Times New Roman"/>
            <w:i/>
            <w:iCs/>
            <w:color w:val="0B0080"/>
            <w:sz w:val="21"/>
            <w:szCs w:val="21"/>
            <w:u w:val="single"/>
            <w:lang w:val="ru-RU" w:eastAsia="ru-RU"/>
          </w:rPr>
          <w:t xml:space="preserve"> Н.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Социология. — М., 1994</w:t>
      </w:r>
    </w:p>
    <w:p w:rsidR="0073134A" w:rsidRPr="0073134A" w:rsidRDefault="0073134A" w:rsidP="0073134A">
      <w:pPr>
        <w:numPr>
          <w:ilvl w:val="0"/>
          <w:numId w:val="9"/>
        </w:numPr>
        <w:shd w:val="clear" w:color="auto" w:fill="FFFFFF"/>
        <w:spacing w:before="100" w:beforeAutospacing="1" w:after="24" w:line="240" w:lineRule="auto"/>
        <w:ind w:left="3024"/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</w:pPr>
      <w:r w:rsidRPr="0073134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lang w:val="ru-RU" w:eastAsia="ru-RU"/>
        </w:rPr>
        <w:t>Сушкова-Ирина Я. И.</w:t>
      </w:r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</w:t>
      </w:r>
      <w:hyperlink r:id="rId93" w:history="1">
        <w:r w:rsidRPr="0073134A">
          <w:rPr>
            <w:rFonts w:ascii="Times New Roman" w:eastAsia="Times New Roman" w:hAnsi="Times New Roman" w:cs="Times New Roman"/>
            <w:color w:val="663366"/>
            <w:sz w:val="21"/>
            <w:szCs w:val="21"/>
            <w:u w:val="single"/>
            <w:lang w:val="ru-RU" w:eastAsia="ru-RU"/>
          </w:rPr>
          <w:t>Динамика социальной стратификац</w:t>
        </w:r>
        <w:proofErr w:type="gramStart"/>
        <w:r w:rsidRPr="0073134A">
          <w:rPr>
            <w:rFonts w:ascii="Times New Roman" w:eastAsia="Times New Roman" w:hAnsi="Times New Roman" w:cs="Times New Roman"/>
            <w:color w:val="663366"/>
            <w:sz w:val="21"/>
            <w:szCs w:val="21"/>
            <w:u w:val="single"/>
            <w:lang w:val="ru-RU" w:eastAsia="ru-RU"/>
          </w:rPr>
          <w:t>ии и её</w:t>
        </w:r>
        <w:proofErr w:type="gramEnd"/>
        <w:r w:rsidRPr="0073134A">
          <w:rPr>
            <w:rFonts w:ascii="Times New Roman" w:eastAsia="Times New Roman" w:hAnsi="Times New Roman" w:cs="Times New Roman"/>
            <w:color w:val="663366"/>
            <w:sz w:val="21"/>
            <w:szCs w:val="21"/>
            <w:u w:val="single"/>
            <w:lang w:val="ru-RU" w:eastAsia="ru-RU"/>
          </w:rPr>
          <w:t xml:space="preserve"> представленность в картинах мира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 // Электронный журнал «</w:t>
      </w:r>
      <w:hyperlink r:id="rId94" w:tooltip="Знание. Понимание. Умение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Знание. Понимание. Умение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». — 2010. — № 4 — </w:t>
      </w:r>
      <w:hyperlink r:id="rId95" w:tooltip="Культурология" w:history="1">
        <w:r w:rsidRPr="0073134A">
          <w:rPr>
            <w:rFonts w:ascii="Times New Roman" w:eastAsia="Times New Roman" w:hAnsi="Times New Roman" w:cs="Times New Roman"/>
            <w:color w:val="0B0080"/>
            <w:sz w:val="21"/>
            <w:szCs w:val="21"/>
            <w:u w:val="single"/>
            <w:lang w:val="ru-RU" w:eastAsia="ru-RU"/>
          </w:rPr>
          <w:t>Культурология</w:t>
        </w:r>
      </w:hyperlink>
      <w:r w:rsidRPr="0073134A">
        <w:rPr>
          <w:rFonts w:ascii="Times New Roman" w:eastAsia="Times New Roman" w:hAnsi="Times New Roman" w:cs="Times New Roman"/>
          <w:color w:val="222222"/>
          <w:sz w:val="21"/>
          <w:szCs w:val="21"/>
          <w:lang w:val="ru-RU" w:eastAsia="ru-RU"/>
        </w:rPr>
        <w:t>.</w:t>
      </w:r>
    </w:p>
    <w:p w:rsidR="0073134A" w:rsidRPr="0073134A" w:rsidRDefault="0073134A" w:rsidP="0073134A">
      <w:pPr>
        <w:numPr>
          <w:ilvl w:val="0"/>
          <w:numId w:val="14"/>
        </w:numPr>
        <w:spacing w:after="0" w:line="270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2E0C" w:rsidRDefault="00722E0C" w:rsidP="0073134A">
      <w:pPr>
        <w:numPr>
          <w:ilvl w:val="0"/>
          <w:numId w:val="21"/>
        </w:numPr>
        <w:shd w:val="clear" w:color="auto" w:fill="F6F6F6"/>
        <w:spacing w:after="0" w:line="336" w:lineRule="atLeast"/>
        <w:ind w:left="2640"/>
      </w:pPr>
    </w:p>
    <w:sectPr w:rsidR="0072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7DCE"/>
    <w:multiLevelType w:val="multilevel"/>
    <w:tmpl w:val="2F4A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8E2764"/>
    <w:multiLevelType w:val="multilevel"/>
    <w:tmpl w:val="E402B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3D432F"/>
    <w:multiLevelType w:val="multilevel"/>
    <w:tmpl w:val="5FB03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AC716E"/>
    <w:multiLevelType w:val="multilevel"/>
    <w:tmpl w:val="BDCC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F405BE"/>
    <w:multiLevelType w:val="multilevel"/>
    <w:tmpl w:val="0EA07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505740"/>
    <w:multiLevelType w:val="multilevel"/>
    <w:tmpl w:val="D9E8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AA27F1"/>
    <w:multiLevelType w:val="multilevel"/>
    <w:tmpl w:val="E2F4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CF4927"/>
    <w:multiLevelType w:val="multilevel"/>
    <w:tmpl w:val="24843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9915A27"/>
    <w:multiLevelType w:val="multilevel"/>
    <w:tmpl w:val="A788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528594A"/>
    <w:multiLevelType w:val="multilevel"/>
    <w:tmpl w:val="4B382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5E2A7A"/>
    <w:multiLevelType w:val="multilevel"/>
    <w:tmpl w:val="7CF40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8E47EC"/>
    <w:multiLevelType w:val="multilevel"/>
    <w:tmpl w:val="DA8E0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9F4BAF"/>
    <w:multiLevelType w:val="multilevel"/>
    <w:tmpl w:val="95D6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831107"/>
    <w:multiLevelType w:val="multilevel"/>
    <w:tmpl w:val="F38A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BA552E"/>
    <w:multiLevelType w:val="multilevel"/>
    <w:tmpl w:val="167E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7C60F26"/>
    <w:multiLevelType w:val="multilevel"/>
    <w:tmpl w:val="C0CC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3E7C3C"/>
    <w:multiLevelType w:val="multilevel"/>
    <w:tmpl w:val="BFB4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706E55"/>
    <w:multiLevelType w:val="multilevel"/>
    <w:tmpl w:val="2080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70441E"/>
    <w:multiLevelType w:val="multilevel"/>
    <w:tmpl w:val="EE6C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A807A6"/>
    <w:multiLevelType w:val="multilevel"/>
    <w:tmpl w:val="2A94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6E5505"/>
    <w:multiLevelType w:val="multilevel"/>
    <w:tmpl w:val="D0026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874240"/>
    <w:multiLevelType w:val="multilevel"/>
    <w:tmpl w:val="8CE81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21"/>
  </w:num>
  <w:num w:numId="7">
    <w:abstractNumId w:val="14"/>
  </w:num>
  <w:num w:numId="8">
    <w:abstractNumId w:val="11"/>
  </w:num>
  <w:num w:numId="9">
    <w:abstractNumId w:val="7"/>
  </w:num>
  <w:num w:numId="10">
    <w:abstractNumId w:val="8"/>
  </w:num>
  <w:num w:numId="11">
    <w:abstractNumId w:val="5"/>
  </w:num>
  <w:num w:numId="12">
    <w:abstractNumId w:val="13"/>
  </w:num>
  <w:num w:numId="13">
    <w:abstractNumId w:val="19"/>
  </w:num>
  <w:num w:numId="14">
    <w:abstractNumId w:val="15"/>
  </w:num>
  <w:num w:numId="15">
    <w:abstractNumId w:val="9"/>
  </w:num>
  <w:num w:numId="16">
    <w:abstractNumId w:val="20"/>
  </w:num>
  <w:num w:numId="17">
    <w:abstractNumId w:val="4"/>
  </w:num>
  <w:num w:numId="18">
    <w:abstractNumId w:val="12"/>
  </w:num>
  <w:num w:numId="19">
    <w:abstractNumId w:val="16"/>
  </w:num>
  <w:num w:numId="20">
    <w:abstractNumId w:val="18"/>
  </w:num>
  <w:num w:numId="21">
    <w:abstractNumId w:val="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0D"/>
    <w:rsid w:val="00634B0D"/>
    <w:rsid w:val="00722E0C"/>
    <w:rsid w:val="0073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paragraph" w:styleId="1">
    <w:name w:val="heading 1"/>
    <w:basedOn w:val="a"/>
    <w:link w:val="10"/>
    <w:uiPriority w:val="9"/>
    <w:qFormat/>
    <w:rsid w:val="007313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7313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7313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13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13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313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editsection">
    <w:name w:val="mw-editsection"/>
    <w:basedOn w:val="a0"/>
    <w:rsid w:val="0073134A"/>
  </w:style>
  <w:style w:type="character" w:customStyle="1" w:styleId="mw-editsection-bracket">
    <w:name w:val="mw-editsection-bracket"/>
    <w:basedOn w:val="a0"/>
    <w:rsid w:val="0073134A"/>
  </w:style>
  <w:style w:type="character" w:styleId="a3">
    <w:name w:val="Hyperlink"/>
    <w:basedOn w:val="a0"/>
    <w:uiPriority w:val="99"/>
    <w:semiHidden/>
    <w:unhideWhenUsed/>
    <w:rsid w:val="007313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134A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73134A"/>
  </w:style>
  <w:style w:type="paragraph" w:styleId="a5">
    <w:name w:val="Normal (Web)"/>
    <w:basedOn w:val="a"/>
    <w:uiPriority w:val="99"/>
    <w:semiHidden/>
    <w:unhideWhenUsed/>
    <w:rsid w:val="00731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octoggle">
    <w:name w:val="toctoggle"/>
    <w:basedOn w:val="a0"/>
    <w:rsid w:val="0073134A"/>
  </w:style>
  <w:style w:type="character" w:customStyle="1" w:styleId="tocnumber">
    <w:name w:val="tocnumber"/>
    <w:basedOn w:val="a0"/>
    <w:rsid w:val="0073134A"/>
  </w:style>
  <w:style w:type="character" w:customStyle="1" w:styleId="toctext">
    <w:name w:val="toctext"/>
    <w:basedOn w:val="a0"/>
    <w:rsid w:val="0073134A"/>
  </w:style>
  <w:style w:type="character" w:customStyle="1" w:styleId="mw-headline">
    <w:name w:val="mw-headline"/>
    <w:basedOn w:val="a0"/>
    <w:rsid w:val="0073134A"/>
  </w:style>
  <w:style w:type="character" w:customStyle="1" w:styleId="reference-text">
    <w:name w:val="reference-text"/>
    <w:basedOn w:val="a0"/>
    <w:rsid w:val="0073134A"/>
  </w:style>
  <w:style w:type="character" w:customStyle="1" w:styleId="citation">
    <w:name w:val="citation"/>
    <w:basedOn w:val="a0"/>
    <w:rsid w:val="0073134A"/>
  </w:style>
  <w:style w:type="character" w:customStyle="1" w:styleId="nowrap">
    <w:name w:val="nowrap"/>
    <w:basedOn w:val="a0"/>
    <w:rsid w:val="0073134A"/>
  </w:style>
  <w:style w:type="character" w:customStyle="1" w:styleId="noprint">
    <w:name w:val="noprint"/>
    <w:basedOn w:val="a0"/>
    <w:rsid w:val="0073134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313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3134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313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3134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wb-langlinks-edit">
    <w:name w:val="wb-langlinks-edit"/>
    <w:basedOn w:val="a0"/>
    <w:rsid w:val="0073134A"/>
  </w:style>
  <w:style w:type="paragraph" w:styleId="a6">
    <w:name w:val="Balloon Text"/>
    <w:basedOn w:val="a"/>
    <w:link w:val="a7"/>
    <w:uiPriority w:val="99"/>
    <w:semiHidden/>
    <w:unhideWhenUsed/>
    <w:rsid w:val="00731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134A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paragraph" w:styleId="1">
    <w:name w:val="heading 1"/>
    <w:basedOn w:val="a"/>
    <w:link w:val="10"/>
    <w:uiPriority w:val="9"/>
    <w:qFormat/>
    <w:rsid w:val="007313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7313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7313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13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13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313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editsection">
    <w:name w:val="mw-editsection"/>
    <w:basedOn w:val="a0"/>
    <w:rsid w:val="0073134A"/>
  </w:style>
  <w:style w:type="character" w:customStyle="1" w:styleId="mw-editsection-bracket">
    <w:name w:val="mw-editsection-bracket"/>
    <w:basedOn w:val="a0"/>
    <w:rsid w:val="0073134A"/>
  </w:style>
  <w:style w:type="character" w:styleId="a3">
    <w:name w:val="Hyperlink"/>
    <w:basedOn w:val="a0"/>
    <w:uiPriority w:val="99"/>
    <w:semiHidden/>
    <w:unhideWhenUsed/>
    <w:rsid w:val="007313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134A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73134A"/>
  </w:style>
  <w:style w:type="paragraph" w:styleId="a5">
    <w:name w:val="Normal (Web)"/>
    <w:basedOn w:val="a"/>
    <w:uiPriority w:val="99"/>
    <w:semiHidden/>
    <w:unhideWhenUsed/>
    <w:rsid w:val="00731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octoggle">
    <w:name w:val="toctoggle"/>
    <w:basedOn w:val="a0"/>
    <w:rsid w:val="0073134A"/>
  </w:style>
  <w:style w:type="character" w:customStyle="1" w:styleId="tocnumber">
    <w:name w:val="tocnumber"/>
    <w:basedOn w:val="a0"/>
    <w:rsid w:val="0073134A"/>
  </w:style>
  <w:style w:type="character" w:customStyle="1" w:styleId="toctext">
    <w:name w:val="toctext"/>
    <w:basedOn w:val="a0"/>
    <w:rsid w:val="0073134A"/>
  </w:style>
  <w:style w:type="character" w:customStyle="1" w:styleId="mw-headline">
    <w:name w:val="mw-headline"/>
    <w:basedOn w:val="a0"/>
    <w:rsid w:val="0073134A"/>
  </w:style>
  <w:style w:type="character" w:customStyle="1" w:styleId="reference-text">
    <w:name w:val="reference-text"/>
    <w:basedOn w:val="a0"/>
    <w:rsid w:val="0073134A"/>
  </w:style>
  <w:style w:type="character" w:customStyle="1" w:styleId="citation">
    <w:name w:val="citation"/>
    <w:basedOn w:val="a0"/>
    <w:rsid w:val="0073134A"/>
  </w:style>
  <w:style w:type="character" w:customStyle="1" w:styleId="nowrap">
    <w:name w:val="nowrap"/>
    <w:basedOn w:val="a0"/>
    <w:rsid w:val="0073134A"/>
  </w:style>
  <w:style w:type="character" w:customStyle="1" w:styleId="noprint">
    <w:name w:val="noprint"/>
    <w:basedOn w:val="a0"/>
    <w:rsid w:val="0073134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3134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3134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3134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3134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wb-langlinks-edit">
    <w:name w:val="wb-langlinks-edit"/>
    <w:basedOn w:val="a0"/>
    <w:rsid w:val="0073134A"/>
  </w:style>
  <w:style w:type="paragraph" w:styleId="a6">
    <w:name w:val="Balloon Text"/>
    <w:basedOn w:val="a"/>
    <w:link w:val="a7"/>
    <w:uiPriority w:val="99"/>
    <w:semiHidden/>
    <w:unhideWhenUsed/>
    <w:rsid w:val="00731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134A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32587">
          <w:marLeft w:val="2640"/>
          <w:marRight w:val="0"/>
          <w:marTop w:val="0"/>
          <w:marBottom w:val="0"/>
          <w:divBdr>
            <w:top w:val="single" w:sz="6" w:space="15" w:color="A7D7F9"/>
            <w:left w:val="single" w:sz="6" w:space="18" w:color="A7D7F9"/>
            <w:bottom w:val="single" w:sz="6" w:space="18" w:color="A7D7F9"/>
            <w:right w:val="single" w:sz="2" w:space="18" w:color="A7D7F9"/>
          </w:divBdr>
          <w:divsChild>
            <w:div w:id="12906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7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44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A2A9B1"/>
                            <w:left w:val="single" w:sz="6" w:space="5" w:color="A2A9B1"/>
                            <w:bottom w:val="single" w:sz="6" w:space="5" w:color="A2A9B1"/>
                            <w:right w:val="single" w:sz="6" w:space="5" w:color="A2A9B1"/>
                          </w:divBdr>
                        </w:div>
                        <w:div w:id="39231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2894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2" w:color="A2A9B1"/>
                            <w:left w:val="single" w:sz="6" w:space="2" w:color="A2A9B1"/>
                            <w:bottom w:val="single" w:sz="6" w:space="2" w:color="A2A9B1"/>
                            <w:right w:val="single" w:sz="6" w:space="2" w:color="A2A9B1"/>
                          </w:divBdr>
                          <w:divsChild>
                            <w:div w:id="119781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36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957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79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77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863168">
                          <w:marLeft w:val="0"/>
                          <w:marRight w:val="0"/>
                          <w:marTop w:val="24"/>
                          <w:marBottom w:val="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1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1174835">
                  <w:marLeft w:val="0"/>
                  <w:marRight w:val="0"/>
                  <w:marTop w:val="240"/>
                  <w:marBottom w:val="0"/>
                  <w:divBdr>
                    <w:top w:val="single" w:sz="6" w:space="4" w:color="A2A9B1"/>
                    <w:left w:val="single" w:sz="6" w:space="4" w:color="A2A9B1"/>
                    <w:bottom w:val="single" w:sz="6" w:space="4" w:color="A2A9B1"/>
                    <w:right w:val="single" w:sz="6" w:space="4" w:color="A2A9B1"/>
                  </w:divBdr>
                  <w:divsChild>
                    <w:div w:id="9866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73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82270">
                  <w:marLeft w:val="264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1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58378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001221">
                      <w:marLeft w:val="12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290754">
                          <w:marLeft w:val="0"/>
                          <w:marRight w:val="0"/>
                          <w:marTop w:val="156"/>
                          <w:marBottom w:val="0"/>
                          <w:divBdr>
                            <w:top w:val="single" w:sz="6" w:space="0" w:color="A2A9B1"/>
                            <w:left w:val="single" w:sz="6" w:space="0" w:color="A2A9B1"/>
                            <w:bottom w:val="single" w:sz="6" w:space="0" w:color="A2A9B1"/>
                            <w:right w:val="single" w:sz="6" w:space="17" w:color="A2A9B1"/>
                          </w:divBdr>
                        </w:div>
                      </w:divsChild>
                    </w:div>
                  </w:divsChild>
                </w:div>
              </w:divsChild>
            </w:div>
            <w:div w:id="170120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09081">
                  <w:marLeft w:val="168"/>
                  <w:marRight w:val="144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4288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70233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0320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291405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4507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55257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00047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176284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18315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791984">
                  <w:marLeft w:val="168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99997">
                      <w:marLeft w:val="1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06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4299113">
          <w:marLeft w:val="2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A1%D1%82%D1%80%D0%B0%D1%82%D0%B0_(%D1%81%D0%BE%D1%86%D0%B8%D0%BE%D0%BB%D0%BE%D0%B3%D0%B8%D1%8F)" TargetMode="External"/><Relationship Id="rId21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34" Type="http://schemas.openxmlformats.org/officeDocument/2006/relationships/hyperlink" Target="https://ru.wikipedia.org/wiki/%D0%A1%D1%82%D1%80%D0%B0%D1%82%D0%B0_(%D1%81%D0%BE%D1%86%D0%B8%D0%BE%D0%BB%D0%BE%D0%B3%D0%B8%D1%8F)" TargetMode="External"/><Relationship Id="rId42" Type="http://schemas.openxmlformats.org/officeDocument/2006/relationships/hyperlink" Target="https://ru.wikipedia.org/wiki/%D0%96%D1%80%D0%B5%D1%86" TargetMode="External"/><Relationship Id="rId47" Type="http://schemas.openxmlformats.org/officeDocument/2006/relationships/hyperlink" Target="https://ru.wikipedia.org/wiki/%D0%A1%D0%BE%D1%80%D0%BE%D0%BA%D0%B8%D0%BD,_%D0%9F%D0%B8%D1%82%D0%B8%D1%80%D0%B8%D0%BC_%D0%90%D0%BB%D0%B5%D0%BA%D1%81%D0%B0%D0%BD%D0%B4%D1%80%D0%BE%D0%B2%D0%B8%D1%87" TargetMode="External"/><Relationship Id="rId50" Type="http://schemas.openxmlformats.org/officeDocument/2006/relationships/hyperlink" Target="https://ru.wikipedia.org/wiki/%D0%A1%D0%BE%D1%86%D0%B8%D0%B0%D0%BB%D1%8C%D0%BD%D0%B0%D1%8F_%D0%BC%D0%BE%D0%B1%D0%B8%D0%BB%D1%8C%D0%BD%D0%BE%D1%81%D1%82%D1%8C" TargetMode="External"/><Relationship Id="rId55" Type="http://schemas.openxmlformats.org/officeDocument/2006/relationships/hyperlink" Target="https://ru.wikipedia.org/wiki/%D0%9E%D1%82%D0%BA%D1%80%D1%8B%D1%82%D0%BE%D0%B5_%D0%BE%D0%B1%D1%89%D0%B5%D1%81%D1%82%D0%B2%D0%BE" TargetMode="External"/><Relationship Id="rId63" Type="http://schemas.openxmlformats.org/officeDocument/2006/relationships/hyperlink" Target="https://ru.wikipedia.org/wiki/%D0%9A%D0%B0%D1%81%D1%82%D0%B0" TargetMode="External"/><Relationship Id="rId68" Type="http://schemas.openxmlformats.org/officeDocument/2006/relationships/hyperlink" Target="https://ru.wikipedia.org/wiki/%D0%98%D0%B5%D1%80%D0%B0%D1%80%D1%85%D0%B8%D1%8F" TargetMode="External"/><Relationship Id="rId76" Type="http://schemas.openxmlformats.org/officeDocument/2006/relationships/hyperlink" Target="https://ru.wikipedia.org/wiki/%D0%A1%D0%BE%D1%86%D0%B8%D0%B0%D0%BB%D1%8C%D0%BD%D0%B0%D1%8F_%D1%81%D1%82%D1%80%D1%83%D0%BA%D1%82%D1%83%D1%80%D0%B0" TargetMode="External"/><Relationship Id="rId84" Type="http://schemas.openxmlformats.org/officeDocument/2006/relationships/hyperlink" Target="https://ru.wikipedia.org/wiki/%D0%9B%D0%B0%D1%82%D0%B8%D0%BD%D1%81%D0%BA%D0%B8%D0%B9_%D1%8F%D0%B7%D1%8B%D0%BA" TargetMode="External"/><Relationship Id="rId89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9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0&amp;summary=/*%20%D0%9F%D1%80%D0%B5%D0%B0%D0%BC%D0%B1%D1%83%D0%BB%D0%B0%20*/%20" TargetMode="External"/><Relationship Id="rId71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6" TargetMode="External"/><Relationship Id="rId92" Type="http://schemas.openxmlformats.org/officeDocument/2006/relationships/hyperlink" Target="https://ru.wikipedia.org/wiki/%D0%A1%D0%BC%D0%B5%D0%BB%D0%B7%D0%B5%D1%80,_%D0%9D%D0%B5%D0%B9%D0%BB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29" Type="http://schemas.openxmlformats.org/officeDocument/2006/relationships/hyperlink" Target="https://ru.wikipedia.org/wiki/%D0%91%D0%BE%D0%B3%D0%B0%D1%82%D1%81%D1%82%D0%B2%D0%BE" TargetMode="External"/><Relationship Id="rId11" Type="http://schemas.openxmlformats.org/officeDocument/2006/relationships/hyperlink" Target="https://ru.wikipedia.org/wiki/%D0%A1%D0%BE%D1%86%D0%B8%D0%BE%D0%BB%D0%BE%D0%B3%D0%B8%D1%8F" TargetMode="External"/><Relationship Id="rId24" Type="http://schemas.openxmlformats.org/officeDocument/2006/relationships/hyperlink" Target="https://ru.wikipedia.org/wiki/%D0%A1%D1%82%D1%80%D0%B0%D1%82%D0%B8%D0%B3%D1%80%D0%B0%D1%84%D0%B8%D1%8F" TargetMode="External"/><Relationship Id="rId32" Type="http://schemas.openxmlformats.org/officeDocument/2006/relationships/hyperlink" Target="https://ru.wikipedia.org/wiki/%D0%94%D0%BE%D1%81%D1%83%D0%B3" TargetMode="External"/><Relationship Id="rId37" Type="http://schemas.openxmlformats.org/officeDocument/2006/relationships/hyperlink" Target="https://ru.wikipedia.org/wiki/%D0%A0%D0%B0%D0%B7%D0%B4%D0%B5%D0%BB%D0%B5%D0%BD%D0%B8%D0%B5_%D1%82%D1%80%D1%83%D0%B4%D0%B0" TargetMode="External"/><Relationship Id="rId40" Type="http://schemas.openxmlformats.org/officeDocument/2006/relationships/hyperlink" Target="https://ru.wikipedia.org/wiki/%D0%94%D0%B8%D1%85%D0%BE%D1%82%D0%BE%D0%BC%D0%B8%D1%8F" TargetMode="External"/><Relationship Id="rId45" Type="http://schemas.openxmlformats.org/officeDocument/2006/relationships/hyperlink" Target="https://ru.wikipedia.org/wiki/%D0%A1%D0%BE%D1%86%D0%B8%D0%B0%D0%BB%D1%8C%D0%BD%D1%8B%D0%B9_%D0%BA%D0%BB%D0%B0%D1%81%D1%81" TargetMode="External"/><Relationship Id="rId53" Type="http://schemas.openxmlformats.org/officeDocument/2006/relationships/hyperlink" Target="https://ru.wikipedia.org/wiki/%D0%9E%D0%B1%D1%80%D0%B0%D0%B7%D0%BE%D0%B2%D0%B0%D0%BD%D0%B8%D0%B5" TargetMode="External"/><Relationship Id="rId58" Type="http://schemas.openxmlformats.org/officeDocument/2006/relationships/hyperlink" Target="https://ru.wikipedia.org/wiki/%D0%A3%D0%BE%D1%80%D0%BD%D0%B5%D1%80,_%D0%A3%D0%B8%D0%BB%D1%8C%D1%8F%D0%BC_%D0%9B%D0%BB%D0%BE%D0%B9%D0%B4" TargetMode="External"/><Relationship Id="rId66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4" TargetMode="External"/><Relationship Id="rId74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7" TargetMode="External"/><Relationship Id="rId79" Type="http://schemas.openxmlformats.org/officeDocument/2006/relationships/hyperlink" Target="https://ru.wikipedia.org/wiki/%D0%A1%D0%BE%D1%86%D0%B8%D0%B0%D0%BB%D1%8C%D0%BD%D0%BE%D0%B5_%D0%BD%D0%B5%D1%80%D0%B0%D0%B2%D0%B5%D0%BD%D1%81%D1%82%D0%B2%D0%BE" TargetMode="External"/><Relationship Id="rId87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3" TargetMode="External"/><Relationship Id="rId82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8" TargetMode="External"/><Relationship Id="rId90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9" TargetMode="External"/><Relationship Id="rId95" Type="http://schemas.openxmlformats.org/officeDocument/2006/relationships/hyperlink" Target="https://ru.wikipedia.org/wiki/%D0%9A%D1%83%D0%BB%D1%8C%D1%82%D1%83%D1%80%D0%BE%D0%BB%D0%BE%D0%B3%D0%B8%D1%8F" TargetMode="External"/><Relationship Id="rId19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14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22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1" TargetMode="External"/><Relationship Id="rId27" Type="http://schemas.openxmlformats.org/officeDocument/2006/relationships/hyperlink" Target="https://ru.wikipedia.org/wiki/%D0%A1%D0%BE%D1%86%D0%B8%D0%B0%D0%BB%D1%8C%D0%BD%D0%B0%D1%8F_%D0%B8%D0%B5%D1%80%D0%B0%D1%80%D1%85%D0%B8%D1%8F" TargetMode="External"/><Relationship Id="rId30" Type="http://schemas.openxmlformats.org/officeDocument/2006/relationships/hyperlink" Target="https://ru.wikipedia.org/wiki/%D0%92%D0%BB%D0%B0%D1%81%D1%82%D1%8C" TargetMode="External"/><Relationship Id="rId35" Type="http://schemas.openxmlformats.org/officeDocument/2006/relationships/hyperlink" Target="https://ru.wikipedia.org/wiki/%D0%94%D0%BE%D1%85%D0%BE%D0%B4" TargetMode="External"/><Relationship Id="rId43" Type="http://schemas.openxmlformats.org/officeDocument/2006/relationships/hyperlink" Target="https://ru.wikipedia.org/wiki/%D0%9A%D0%B0%D1%81%D1%82%D1%8B" TargetMode="External"/><Relationship Id="rId48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56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2" TargetMode="External"/><Relationship Id="rId64" Type="http://schemas.openxmlformats.org/officeDocument/2006/relationships/hyperlink" Target="https://ru.wikipedia.org/wiki/%D0%A1%D0%BE%D1%81%D0%BB%D0%BE%D0%B2%D0%B8%D0%B5" TargetMode="External"/><Relationship Id="rId69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5" TargetMode="External"/><Relationship Id="rId77" Type="http://schemas.openxmlformats.org/officeDocument/2006/relationships/hyperlink" Target="https://ru.wikipedia.org/wiki/%D0%A1%D0%BE%D1%86%D0%B8%D0%B0%D0%BB%D1%8C%D0%BD%D1%8B%D0%B9_%D0%BA%D0%BB%D0%B0%D1%81%D1%81" TargetMode="External"/><Relationship Id="rId8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51" Type="http://schemas.openxmlformats.org/officeDocument/2006/relationships/hyperlink" Target="https://ru.wikipedia.org/wiki/%D0%A1%D0%B5%D0%BC%D1%8C%D1%8F" TargetMode="External"/><Relationship Id="rId72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6" TargetMode="External"/><Relationship Id="rId80" Type="http://schemas.openxmlformats.org/officeDocument/2006/relationships/hyperlink" Target="https://ru.wikipedia.org/wiki/%D0%A0%D0%B5%D0%BB%D0%B8%D0%B3%D0%B8%D0%BE%D0%B7%D0%BD%D0%BE%D0%B5_%D1%80%D0%B0%D1%81%D1%81%D0%BB%D0%BE%D0%B5%D0%BD%D0%B8%D0%B5" TargetMode="External"/><Relationship Id="rId85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93" Type="http://schemas.openxmlformats.org/officeDocument/2006/relationships/hyperlink" Target="http://www.zpu-journal.ru/e-zpu/2010/4/Sushkova-Irina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u.wikipedia.org/wiki/%D0%A1%D0%BE%D1%86%D0%B8%D0%B0%D0%BB%D1%8C%D0%BD%D0%B0%D1%8F_%D1%81%D1%82%D1%80%D1%83%D0%BA%D1%82%D1%83%D1%80%D0%B0" TargetMode="External"/><Relationship Id="rId17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25" Type="http://schemas.openxmlformats.org/officeDocument/2006/relationships/hyperlink" Target="https://ru.wikipedia.org/wiki/%D0%93%D0%B5%D0%BE%D0%BB%D0%BE%D0%B3%D0%B8%D1%8F" TargetMode="External"/><Relationship Id="rId33" Type="http://schemas.openxmlformats.org/officeDocument/2006/relationships/hyperlink" Target="https://ru.wikipedia.org/wiki/%D0%9F%D0%BE%D1%82%D1%80%D0%B5%D0%B1%D0%BB%D0%B5%D0%BD%D0%B8%D0%B5" TargetMode="External"/><Relationship Id="rId38" Type="http://schemas.openxmlformats.org/officeDocument/2006/relationships/hyperlink" Target="https://ru.wikipedia.org/wiki/%D0%A1%D0%B2%D0%BE%D0%B1%D0%BE%D0%B4%D0%BD%D0%BE%D0%B5_%D0%B2%D1%80%D0%B5%D0%BC%D1%8F" TargetMode="External"/><Relationship Id="rId46" Type="http://schemas.openxmlformats.org/officeDocument/2006/relationships/hyperlink" Target="https://ru.wikipedia.org/wiki/%D0%A1%D0%BE%D1%86%D0%B8%D0%B0%D0%BB%D1%8C%D0%BD%D0%B0%D1%8F_%D0%BC%D0%BE%D0%B1%D0%B8%D0%BB%D1%8C%D0%BD%D0%BE%D1%81%D1%82%D1%8C" TargetMode="External"/><Relationship Id="rId59" Type="http://schemas.openxmlformats.org/officeDocument/2006/relationships/hyperlink" Target="https://ru.wikipedia.org/wiki/%D0%91%D0%B5%D0%BB%D1%8B%D0%B5_%D0%B2%D0%BE%D1%80%D0%BE%D1%82%D0%BD%D0%B8%D1%87%D0%BA%D0%B8" TargetMode="External"/><Relationship Id="rId67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4" TargetMode="External"/><Relationship Id="rId20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41" Type="http://schemas.openxmlformats.org/officeDocument/2006/relationships/hyperlink" Target="https://ru.wikipedia.org/wiki/%D0%A0%D0%BE%D0%B4%D0%BE%D0%B2%D0%B0%D1%8F_%D0%BE%D0%B1%D1%89%D0%B8%D0%BD%D0%B0" TargetMode="External"/><Relationship Id="rId54" Type="http://schemas.openxmlformats.org/officeDocument/2006/relationships/hyperlink" Target="https://ru.wikipedia.org/wiki/%D0%A1%D0%BE%D0%B1%D1%81%D1%82%D0%B2%D0%B5%D0%BD%D0%BD%D0%BE%D1%81%D1%82%D1%8C" TargetMode="External"/><Relationship Id="rId62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3" TargetMode="External"/><Relationship Id="rId70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5" TargetMode="External"/><Relationship Id="rId75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7" TargetMode="External"/><Relationship Id="rId83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88" Type="http://schemas.openxmlformats.org/officeDocument/2006/relationships/hyperlink" Target="http://www.sociology.mephi.ru/docs/sociologia/html/sorokin_soc_strat_mobile.html" TargetMode="External"/><Relationship Id="rId91" Type="http://schemas.openxmlformats.org/officeDocument/2006/relationships/hyperlink" Target="https://ru.wikipedia.org/wiki/%D0%A0%D0%B0%D0%B4%D0%B0%D0%B5%D0%B2,_%D0%92%D0%B0%D0%B4%D0%B8%D0%BC_%D0%92%D0%B0%D0%BB%D0%B5%D1%80%D1%8C%D0%B5%D0%B2%D0%B8%D1%87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0" TargetMode="External"/><Relationship Id="rId15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23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1" TargetMode="External"/><Relationship Id="rId28" Type="http://schemas.openxmlformats.org/officeDocument/2006/relationships/hyperlink" Target="https://ru.wikipedia.org/wiki/%D0%A1%D0%BE%D1%86%D0%B8%D0%B0%D0%BB%D1%8C%D0%BD%D1%8B%D0%B9_%D1%81%D1%82%D0%B0%D1%82%D1%83%D1%81" TargetMode="External"/><Relationship Id="rId36" Type="http://schemas.openxmlformats.org/officeDocument/2006/relationships/hyperlink" Target="https://ru.wikipedia.org/wiki/%D0%97%D0%BD%D0%B0%D0%BD%D0%B8%D0%B5" TargetMode="External"/><Relationship Id="rId49" Type="http://schemas.openxmlformats.org/officeDocument/2006/relationships/hyperlink" Target="https://ru.wikipedia.org/wiki/%D0%A1%D0%BE%D1%86%D0%B8%D0%B0%D0%BB%D1%8C%D0%BD%D0%B0%D1%8F_%D0%BC%D0%BE%D0%B1%D0%B8%D0%BB%D1%8C%D0%BD%D0%BE%D1%81%D1%82%D1%8C" TargetMode="External"/><Relationship Id="rId57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action=edit&amp;section=2" TargetMode="External"/><Relationship Id="rId10" Type="http://schemas.openxmlformats.org/officeDocument/2006/relationships/hyperlink" Target="https://ru.wikipedia.org/wiki/%D0%9B%D0%B0%D1%82%D0%B8%D0%BD%D1%81%D0%BA%D0%B8%D0%B9_%D1%8F%D0%B7%D1%8B%D0%BA" TargetMode="External"/><Relationship Id="rId31" Type="http://schemas.openxmlformats.org/officeDocument/2006/relationships/hyperlink" Target="https://ru.wikipedia.org/wiki/%D0%9E%D0%B1%D1%80%D0%B0%D0%B7%D0%BE%D0%B2%D0%B0%D0%BD%D0%B8%D0%B5" TargetMode="External"/><Relationship Id="rId44" Type="http://schemas.openxmlformats.org/officeDocument/2006/relationships/hyperlink" Target="https://ru.wikipedia.org/wiki/%D0%A1%D0%BE%D1%81%D0%BB%D0%BE%D0%B2%D0%B8%D1%8F" TargetMode="External"/><Relationship Id="rId52" Type="http://schemas.openxmlformats.org/officeDocument/2006/relationships/hyperlink" Target="https://ru.wikipedia.org/wiki/%D0%91%D1%80%D0%B0%D1%87%D0%BD%D1%8B%D0%B9_%D1%81%D0%BE%D1%8E%D0%B7" TargetMode="External"/><Relationship Id="rId60" Type="http://schemas.openxmlformats.org/officeDocument/2006/relationships/hyperlink" Target="https://ru.wikipedia.org/wiki/%D0%A1%D0%B8%D0%BD%D0%B8%D0%B5_%D0%B2%D0%BE%D1%80%D0%BE%D1%82%D0%BD%D0%B8%D1%87%D0%BA%D0%B8" TargetMode="External"/><Relationship Id="rId65" Type="http://schemas.openxmlformats.org/officeDocument/2006/relationships/hyperlink" Target="https://ru.wikipedia.org/wiki/%D0%A0%D0%B0%D0%B1%D1%81%D1%82%D0%B2%D0%BE" TargetMode="External"/><Relationship Id="rId73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78" Type="http://schemas.openxmlformats.org/officeDocument/2006/relationships/hyperlink" Target="https://ru.wikipedia.org/wiki/%D0%9A%D1%80%D0%B5%D0%B0%D1%82%D0%B8%D0%B2%D0%BD%D1%8B%D0%B9_%D0%BA%D0%BB%D0%B0%D1%81%D1%81" TargetMode="External"/><Relationship Id="rId81" Type="http://schemas.openxmlformats.org/officeDocument/2006/relationships/hyperlink" Target="https://ru.wikipedia.org/w/index.php?title=%D0%A1%D0%BE%D1%86%D0%B8%D0%B0%D0%BB%D1%8C%D0%BD%D0%B0%D1%8F_%D1%81%D1%82%D1%80%D0%B0%D1%82%D0%B8%D1%84%D0%B8%D0%BA%D0%B0%D1%86%D0%B8%D1%8F&amp;veaction=edit&amp;section=8" TargetMode="External"/><Relationship Id="rId86" Type="http://schemas.openxmlformats.org/officeDocument/2006/relationships/hyperlink" Target="https://ru.wikipedia.org/wiki/%D0%A1%D0%BE%D1%80%D0%BE%D0%BA%D0%B8%D0%BD,_%D0%9F%D0%B8%D1%82%D0%B8%D1%80%D0%B8%D0%BC_%D0%90%D0%BB%D0%B5%D0%BA%D1%81%D0%B0%D0%BD%D0%B4%D1%80%D0%BE%D0%B2%D0%B8%D1%87" TargetMode="External"/><Relationship Id="rId94" Type="http://schemas.openxmlformats.org/officeDocument/2006/relationships/hyperlink" Target="https://ru.wikipedia.org/wiki/%D0%97%D0%BD%D0%B0%D0%BD%D0%B8%D0%B5._%D0%9F%D0%BE%D0%BD%D0%B8%D0%BC%D0%B0%D0%BD%D0%B8%D0%B5._%D0%A3%D0%BC%D0%B5%D0%BD%D0%B8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13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18" Type="http://schemas.openxmlformats.org/officeDocument/2006/relationships/hyperlink" Target="https://ru.wikipedia.org/wiki/%D0%A1%D0%BE%D1%86%D0%B8%D0%B0%D0%BB%D1%8C%D0%BD%D0%B0%D1%8F_%D1%81%D1%82%D1%80%D0%B0%D1%82%D0%B8%D1%84%D0%B8%D0%BA%D0%B0%D1%86%D0%B8%D1%8F" TargetMode="External"/><Relationship Id="rId39" Type="http://schemas.openxmlformats.org/officeDocument/2006/relationships/hyperlink" Target="https://ru.wikipedia.org/wiki/%D0%9F%D1%80%D0%B5%D1%81%D1%82%D0%B8%D0%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4183</Words>
  <Characters>23849</Characters>
  <Application>Microsoft Office Word</Application>
  <DocSecurity>0</DocSecurity>
  <Lines>198</Lines>
  <Paragraphs>55</Paragraphs>
  <ScaleCrop>false</ScaleCrop>
  <Company/>
  <LinksUpToDate>false</LinksUpToDate>
  <CharactersWithSpaces>27977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2018-06-05T10:31:00Z</dcterms:created>
  <dcterms:modified xsi:type="dcterms:W3CDTF">2018-06-05T10:33:00Z</dcterms:modified>
</cp:coreProperties>
</file>